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/>
      </w:pPr>
      <w:bookmarkStart w:colFirst="0" w:colLast="0" w:name="_krdsog8dq2yh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SOP#1: MoCRA Serious Adverse Event Intake &amp; Reporting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Document Number:</w:t>
      </w:r>
      <w:r w:rsidDel="00000000" w:rsidR="00000000" w:rsidRPr="00000000">
        <w:rPr>
          <w:rtl w:val="0"/>
        </w:rPr>
        <w:t xml:space="preserve"> QA-MoCRA-AE-001</w:t>
        <w:br w:type="textWrapping"/>
      </w:r>
      <w:r w:rsidDel="00000000" w:rsidR="00000000" w:rsidRPr="00000000">
        <w:rPr>
          <w:b w:val="1"/>
          <w:rtl w:val="0"/>
        </w:rPr>
        <w:t xml:space="preserve">Effective Date:</w:t>
      </w:r>
      <w:r w:rsidDel="00000000" w:rsidR="00000000" w:rsidRPr="00000000">
        <w:rPr>
          <w:rtl w:val="0"/>
        </w:rPr>
        <w:t xml:space="preserve"> [Insert Date]</w:t>
        <w:br w:type="textWrapping"/>
      </w:r>
      <w:r w:rsidDel="00000000" w:rsidR="00000000" w:rsidRPr="00000000">
        <w:rPr>
          <w:b w:val="1"/>
          <w:rtl w:val="0"/>
        </w:rPr>
        <w:t xml:space="preserve">Version:</w:t>
      </w:r>
      <w:r w:rsidDel="00000000" w:rsidR="00000000" w:rsidRPr="00000000">
        <w:rPr>
          <w:rtl w:val="0"/>
        </w:rPr>
        <w:t xml:space="preserve"> 1.0</w:t>
        <w:br w:type="textWrapping"/>
      </w:r>
      <w:r w:rsidDel="00000000" w:rsidR="00000000" w:rsidRPr="00000000">
        <w:rPr>
          <w:b w:val="1"/>
          <w:rtl w:val="0"/>
        </w:rPr>
        <w:t xml:space="preserve">Review Date:</w:t>
      </w:r>
      <w:r w:rsidDel="00000000" w:rsidR="00000000" w:rsidRPr="00000000">
        <w:rPr>
          <w:rtl w:val="0"/>
        </w:rPr>
        <w:t xml:space="preserve"> [Annual Review Required]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yoix5kq5owl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TABLE OF CONTENTS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1.0 Purpose</w:t>
        <w:br w:type="textWrapping"/>
        <w:t xml:space="preserve"> 2.0 Scope</w:t>
        <w:br w:type="textWrapping"/>
        <w:t xml:space="preserve"> 3.0 Definitions</w:t>
        <w:br w:type="textWrapping"/>
        <w:t xml:space="preserve"> 4.0 Responsibilities</w:t>
        <w:br w:type="textWrapping"/>
      </w:r>
      <w:r w:rsidDel="00000000" w:rsidR="00000000" w:rsidRPr="00000000">
        <w:rPr>
          <w:rtl w:val="0"/>
        </w:rPr>
        <w:t xml:space="preserve"> 5.0 Label Contact Information and Reporting Channels</w:t>
      </w:r>
      <w:r w:rsidDel="00000000" w:rsidR="00000000" w:rsidRPr="00000000">
        <w:rPr>
          <w:i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6.0 Receipt and Initial Assessment of Adverse Events</w:t>
        <w:br w:type="textWrapping"/>
        <w:t xml:space="preserve"> 7.0 Medical Evaluation and SAE Determination</w:t>
        <w:br w:type="textWrapping"/>
        <w:t xml:space="preserve"> 8.0 FDA Reporting - Initial Reports</w:t>
        <w:br w:type="textWrapping"/>
        <w:t xml:space="preserve"> 9.0 Follow-up Reports</w:t>
        <w:br w:type="textWrapping"/>
        <w:t xml:space="preserve"> 10.0 Final Reports</w:t>
        <w:br w:type="textWrapping"/>
        <w:t xml:space="preserve"> 11.0 Investigation and Documentation</w:t>
        <w:br w:type="textWrapping"/>
        <w:t xml:space="preserve"> 12.0 Record Retention</w:t>
        <w:br w:type="textWrapping"/>
        <w:t xml:space="preserve"> 13.0 Trend Analysis and Signal Detection</w:t>
        <w:br w:type="textWrapping"/>
        <w:t xml:space="preserve"> 14.0 Training Requirements</w:t>
        <w:br w:type="textWrapping"/>
        <w:t xml:space="preserve"> 15.0 References and Attachments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cf1flt5jjsdi" w:id="2"/>
      <w:bookmarkEnd w:id="2"/>
      <w:r w:rsidDel="00000000" w:rsidR="00000000" w:rsidRPr="00000000">
        <w:rPr>
          <w:b w:val="1"/>
          <w:sz w:val="46"/>
          <w:szCs w:val="46"/>
          <w:rtl w:val="0"/>
        </w:rPr>
        <w:t xml:space="preserve">SECTION 1: PROGRAM FOUNDATION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8wxifc50d8y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1.0 PURPOSE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Standard Operating Procedure (SOP) establishes the requirements and procedures for:</w:t>
      </w:r>
    </w:p>
    <w:p w:rsidR="00000000" w:rsidDel="00000000" w:rsidP="00000000" w:rsidRDefault="00000000" w:rsidRPr="00000000" w14:paraId="0000000A">
      <w:pPr>
        <w:numPr>
          <w:ilvl w:val="0"/>
          <w:numId w:val="5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Providing accessible contact information</w:t>
      </w:r>
      <w:r w:rsidDel="00000000" w:rsidR="00000000" w:rsidRPr="00000000">
        <w:rPr>
          <w:rtl w:val="0"/>
        </w:rPr>
        <w:t xml:space="preserve"> for consumers to report adverse events (MoCRA labeling requirement)</w:t>
      </w:r>
    </w:p>
    <w:p w:rsidR="00000000" w:rsidDel="00000000" w:rsidP="00000000" w:rsidRDefault="00000000" w:rsidRPr="00000000" w14:paraId="0000000B">
      <w:pPr>
        <w:numPr>
          <w:ilvl w:val="0"/>
          <w:numId w:val="5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Establishing functional reporting channels</w:t>
      </w:r>
      <w:r w:rsidDel="00000000" w:rsidR="00000000" w:rsidRPr="00000000">
        <w:rPr>
          <w:rtl w:val="0"/>
        </w:rPr>
        <w:t xml:space="preserve"> to receive adverse event information</w:t>
      </w:r>
    </w:p>
    <w:p w:rsidR="00000000" w:rsidDel="00000000" w:rsidP="00000000" w:rsidRDefault="00000000" w:rsidRPr="00000000" w14:paraId="0000000C">
      <w:pPr>
        <w:numPr>
          <w:ilvl w:val="0"/>
          <w:numId w:val="5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Reporting serious adverse events (SAEs)</w:t>
      </w:r>
      <w:r w:rsidDel="00000000" w:rsidR="00000000" w:rsidRPr="00000000">
        <w:rPr>
          <w:rtl w:val="0"/>
        </w:rPr>
        <w:t xml:space="preserve"> to FDA in compliance with MoCRA Section 605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SOP ensures that [Company Name] maintains full compliance with the Modernization of Cosmetics Regulation Act of 2022 (MoCRA).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3bjz8p9vc0v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2.0 SCOPE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SOP applies to:</w:t>
      </w:r>
    </w:p>
    <w:p w:rsidR="00000000" w:rsidDel="00000000" w:rsidP="00000000" w:rsidRDefault="00000000" w:rsidRPr="00000000" w14:paraId="00000011">
      <w:pPr>
        <w:numPr>
          <w:ilvl w:val="0"/>
          <w:numId w:val="3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 cosmetic products manufactured, distributed, or marketed by [Company Name]</w:t>
      </w:r>
    </w:p>
    <w:p w:rsidR="00000000" w:rsidDel="00000000" w:rsidP="00000000" w:rsidRDefault="00000000" w:rsidRPr="00000000" w14:paraId="00000012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employees, contractors, and third parties who may receive adverse event information</w:t>
      </w:r>
    </w:p>
    <w:p w:rsidR="00000000" w:rsidDel="00000000" w:rsidP="00000000" w:rsidRDefault="00000000" w:rsidRPr="00000000" w14:paraId="00000013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channels through which adverse event reports may be received</w:t>
      </w:r>
    </w:p>
    <w:p w:rsidR="00000000" w:rsidDel="00000000" w:rsidP="00000000" w:rsidRDefault="00000000" w:rsidRPr="00000000" w14:paraId="00000014">
      <w:pPr>
        <w:numPr>
          <w:ilvl w:val="0"/>
          <w:numId w:val="3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Both finished cosmetic products and ingredients supplied for use in cosmetics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7nxt9v443qx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3.0 DEFINITIONS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Adverse Event (AE):</w:t>
      </w:r>
      <w:r w:rsidDel="00000000" w:rsidR="00000000" w:rsidRPr="00000000">
        <w:rPr>
          <w:rtl w:val="0"/>
        </w:rPr>
        <w:t xml:space="preserve"> Any undesirable experience associated with the use of a cosmetic product, whether or not considered to be caused by the product.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Serious Adverse Event (SAE):</w:t>
      </w:r>
      <w:r w:rsidDel="00000000" w:rsidR="00000000" w:rsidRPr="00000000">
        <w:rPr>
          <w:rtl w:val="0"/>
        </w:rPr>
        <w:t xml:space="preserve"> An adverse event that results in:</w:t>
      </w:r>
    </w:p>
    <w:p w:rsidR="00000000" w:rsidDel="00000000" w:rsidP="00000000" w:rsidRDefault="00000000" w:rsidRPr="00000000" w14:paraId="00000019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Death</w:t>
      </w:r>
    </w:p>
    <w:p w:rsidR="00000000" w:rsidDel="00000000" w:rsidP="00000000" w:rsidRDefault="00000000" w:rsidRPr="00000000" w14:paraId="0000001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life-threatening experience</w:t>
      </w:r>
    </w:p>
    <w:p w:rsidR="00000000" w:rsidDel="00000000" w:rsidP="00000000" w:rsidRDefault="00000000" w:rsidRPr="00000000" w14:paraId="0000001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Inpatient hospitalization</w:t>
      </w:r>
    </w:p>
    <w:p w:rsidR="00000000" w:rsidDel="00000000" w:rsidP="00000000" w:rsidRDefault="00000000" w:rsidRPr="00000000" w14:paraId="0000001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persistent or significant disability or incapacity</w:t>
      </w:r>
    </w:p>
    <w:p w:rsidR="00000000" w:rsidDel="00000000" w:rsidP="00000000" w:rsidRDefault="00000000" w:rsidRPr="00000000" w14:paraId="0000001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congenital anomaly or birth defect</w:t>
      </w:r>
    </w:p>
    <w:p w:rsidR="00000000" w:rsidDel="00000000" w:rsidP="00000000" w:rsidRDefault="00000000" w:rsidRPr="00000000" w14:paraId="0000001E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Requires, based on reasonable medical judgment, a medical or surgical intervention to prevent one of the outcomes listed above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Responsible Person:</w:t>
      </w:r>
      <w:r w:rsidDel="00000000" w:rsidR="00000000" w:rsidRPr="00000000">
        <w:rPr>
          <w:rtl w:val="0"/>
        </w:rPr>
        <w:t xml:space="preserve"> The manufacturer, packer, or distributor whose name appears on the cosmetic product label as defined under MoCRA.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Business Day:</w:t>
      </w:r>
      <w:r w:rsidDel="00000000" w:rsidR="00000000" w:rsidRPr="00000000">
        <w:rPr>
          <w:rtl w:val="0"/>
        </w:rPr>
        <w:t xml:space="preserve"> Any day except Saturday, Sunday, or federal holiday.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Became Aware:</w:t>
      </w:r>
      <w:r w:rsidDel="00000000" w:rsidR="00000000" w:rsidRPr="00000000">
        <w:rPr>
          <w:rtl w:val="0"/>
        </w:rPr>
        <w:t xml:space="preserve"> The date any employee of [Company Name] first receives information about an adverse event, regardless of source.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b58qaagpag1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4.0 RESPONSIBILITIES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pou6pg4gi64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4.1 Regulatory Lead</w:t>
      </w:r>
    </w:p>
    <w:p w:rsidR="00000000" w:rsidDel="00000000" w:rsidP="00000000" w:rsidRDefault="00000000" w:rsidRPr="00000000" w14:paraId="00000025">
      <w:pPr>
        <w:numPr>
          <w:ilvl w:val="0"/>
          <w:numId w:val="5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Primary point of contact for all adverse event reports</w:t>
      </w:r>
    </w:p>
    <w:p w:rsidR="00000000" w:rsidDel="00000000" w:rsidP="00000000" w:rsidRDefault="00000000" w:rsidRPr="00000000" w14:paraId="00000026">
      <w:pPr>
        <w:numPr>
          <w:ilvl w:val="0"/>
          <w:numId w:val="5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Oversees establishment and maintenance of all reporting channels</w:t>
      </w:r>
    </w:p>
    <w:p w:rsidR="00000000" w:rsidDel="00000000" w:rsidP="00000000" w:rsidRDefault="00000000" w:rsidRPr="00000000" w14:paraId="00000027">
      <w:pPr>
        <w:numPr>
          <w:ilvl w:val="0"/>
          <w:numId w:val="5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Ensures timely evaluation and classification of events</w:t>
      </w:r>
    </w:p>
    <w:p w:rsidR="00000000" w:rsidDel="00000000" w:rsidP="00000000" w:rsidRDefault="00000000" w:rsidRPr="00000000" w14:paraId="00000028">
      <w:pPr>
        <w:numPr>
          <w:ilvl w:val="0"/>
          <w:numId w:val="5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Submits reports to FDA through the Safety Reporting Portal</w:t>
      </w:r>
    </w:p>
    <w:p w:rsidR="00000000" w:rsidDel="00000000" w:rsidP="00000000" w:rsidRDefault="00000000" w:rsidRPr="00000000" w14:paraId="00000029">
      <w:pPr>
        <w:numPr>
          <w:ilvl w:val="0"/>
          <w:numId w:val="5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Maintains the adverse event database and documentation</w:t>
      </w:r>
    </w:p>
    <w:p w:rsidR="00000000" w:rsidDel="00000000" w:rsidP="00000000" w:rsidRDefault="00000000" w:rsidRPr="00000000" w14:paraId="0000002A">
      <w:pPr>
        <w:numPr>
          <w:ilvl w:val="0"/>
          <w:numId w:val="5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Provides training to relevant personnel</w:t>
      </w:r>
    </w:p>
    <w:p w:rsidR="00000000" w:rsidDel="00000000" w:rsidP="00000000" w:rsidRDefault="00000000" w:rsidRPr="00000000" w14:paraId="0000002B">
      <w:pPr>
        <w:numPr>
          <w:ilvl w:val="0"/>
          <w:numId w:val="50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Conducts monthly channel testing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w201m9oljhy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4.2 Quality Lead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Reviews and approves SAE determinations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Oversees compliance with this SOP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Approves label changes including contact information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Conducts periodic audits of adverse event records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Interfaces with regulatory authorities as needed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2t7hrulaexp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4.3 Medical Review/Advisor</w:t>
      </w:r>
    </w:p>
    <w:p w:rsidR="00000000" w:rsidDel="00000000" w:rsidP="00000000" w:rsidRDefault="00000000" w:rsidRPr="00000000" w14:paraId="00000033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Provides medical evaluation of adverse events</w:t>
      </w:r>
    </w:p>
    <w:p w:rsidR="00000000" w:rsidDel="00000000" w:rsidP="00000000" w:rsidRDefault="00000000" w:rsidRPr="00000000" w14:paraId="00000034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Determines seriousness criteria</w:t>
      </w:r>
    </w:p>
    <w:p w:rsidR="00000000" w:rsidDel="00000000" w:rsidP="00000000" w:rsidRDefault="00000000" w:rsidRPr="00000000" w14:paraId="00000035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Assesses causality when appropriate</w:t>
      </w:r>
    </w:p>
    <w:p w:rsidR="00000000" w:rsidDel="00000000" w:rsidP="00000000" w:rsidRDefault="00000000" w:rsidRPr="00000000" w14:paraId="00000036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Reviews reports for medical accuracy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eqkzntccdpj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4.4 Customer Service Team</w:t>
      </w:r>
    </w:p>
    <w:p w:rsidR="00000000" w:rsidDel="00000000" w:rsidP="00000000" w:rsidRDefault="00000000" w:rsidRPr="00000000" w14:paraId="00000038">
      <w:pPr>
        <w:numPr>
          <w:ilvl w:val="0"/>
          <w:numId w:val="2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Receives and processes adverse event reports via phone, email, and web</w:t>
      </w:r>
    </w:p>
    <w:p w:rsidR="00000000" w:rsidDel="00000000" w:rsidP="00000000" w:rsidRDefault="00000000" w:rsidRPr="00000000" w14:paraId="00000039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Completes Adverse Event Intake Forms accurately</w:t>
      </w:r>
    </w:p>
    <w:p w:rsidR="00000000" w:rsidDel="00000000" w:rsidP="00000000" w:rsidRDefault="00000000" w:rsidRPr="00000000" w14:paraId="0000003A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Forwards all AE information to Regulatory Lead within 24 hours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bctx1ow80gi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4.5 Marketing/Labeling Team</w:t>
      </w:r>
    </w:p>
    <w:p w:rsidR="00000000" w:rsidDel="00000000" w:rsidP="00000000" w:rsidRDefault="00000000" w:rsidRPr="00000000" w14:paraId="0000003C">
      <w:pPr>
        <w:numPr>
          <w:ilvl w:val="0"/>
          <w:numId w:val="3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Ensures adverse event contact information appears on all product labels</w:t>
      </w:r>
    </w:p>
    <w:p w:rsidR="00000000" w:rsidDel="00000000" w:rsidP="00000000" w:rsidRDefault="00000000" w:rsidRPr="00000000" w14:paraId="0000003D">
      <w:pPr>
        <w:numPr>
          <w:ilvl w:val="0"/>
          <w:numId w:val="3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Implements label changes according to approved timelines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fmu08ig2hg9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4.6 All Personnel</w:t>
      </w:r>
    </w:p>
    <w:p w:rsidR="00000000" w:rsidDel="00000000" w:rsidP="00000000" w:rsidRDefault="00000000" w:rsidRPr="00000000" w14:paraId="0000003F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Reports any adverse event information immediately to the Regulatory Lead</w:t>
      </w:r>
    </w:p>
    <w:p w:rsidR="00000000" w:rsidDel="00000000" w:rsidP="00000000" w:rsidRDefault="00000000" w:rsidRPr="00000000" w14:paraId="00000040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Cooperates with adverse event investigations</w:t>
      </w:r>
    </w:p>
    <w:p w:rsidR="00000000" w:rsidDel="00000000" w:rsidP="00000000" w:rsidRDefault="00000000" w:rsidRPr="00000000" w14:paraId="00000041">
      <w:pPr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Maintains confidentiality of reporter and patient information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l118b0t9zc6u" w:id="13"/>
      <w:bookmarkEnd w:id="13"/>
      <w:r w:rsidDel="00000000" w:rsidR="00000000" w:rsidRPr="00000000">
        <w:rPr>
          <w:b w:val="1"/>
          <w:sz w:val="46"/>
          <w:szCs w:val="46"/>
          <w:rtl w:val="0"/>
        </w:rPr>
        <w:t xml:space="preserve">SECTION 2: LABEL REQUIREMENTS AND REPORTING INFRASTRUCTURE</w:t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yxujpdff2xw" w:id="14"/>
      <w:bookmarkEnd w:id="14"/>
      <w:r w:rsidDel="00000000" w:rsidR="00000000" w:rsidRPr="00000000">
        <w:rPr>
          <w:b w:val="1"/>
          <w:sz w:val="34"/>
          <w:szCs w:val="34"/>
          <w:rtl w:val="0"/>
        </w:rPr>
        <w:t xml:space="preserve">5.0 LABEL CONTACT INFORMATION AND REPORTING CHANNELS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ont1ahznguy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5.1 Label Contact Information Requirement (MoCRA Compliance)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5.1.1 Regulatory Requirement:</w:t>
        <w:br w:type="textWrapping"/>
      </w:r>
      <w:r w:rsidDel="00000000" w:rsidR="00000000" w:rsidRPr="00000000">
        <w:rPr>
          <w:rtl w:val="0"/>
        </w:rPr>
        <w:t xml:space="preserve">Per MoCRA Section 605(a), every cosmetic product label must include domestic contact information that consumers can use to report adverse events.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5.1.2 Acceptable Contact Methods (choose one or more):</w:t>
      </w:r>
    </w:p>
    <w:p w:rsidR="00000000" w:rsidDel="00000000" w:rsidP="00000000" w:rsidRDefault="00000000" w:rsidRPr="00000000" w14:paraId="00000048">
      <w:pPr>
        <w:numPr>
          <w:ilvl w:val="0"/>
          <w:numId w:val="3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Toll-free telephone number (1-8XX-XXX-XXXX)</w:t>
      </w:r>
    </w:p>
    <w:p w:rsidR="00000000" w:rsidDel="00000000" w:rsidP="00000000" w:rsidRDefault="00000000" w:rsidRPr="00000000" w14:paraId="00000049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Direct telephone number</w:t>
      </w:r>
    </w:p>
    <w:p w:rsidR="00000000" w:rsidDel="00000000" w:rsidP="00000000" w:rsidRDefault="00000000" w:rsidRPr="00000000" w14:paraId="0000004A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 address</w:t>
      </w:r>
    </w:p>
    <w:p w:rsidR="00000000" w:rsidDel="00000000" w:rsidP="00000000" w:rsidRDefault="00000000" w:rsidRPr="00000000" w14:paraId="0000004B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Website URL with clear adverse event reporting functionality</w:t>
      </w:r>
    </w:p>
    <w:p w:rsidR="00000000" w:rsidDel="00000000" w:rsidP="00000000" w:rsidRDefault="00000000" w:rsidRPr="00000000" w14:paraId="0000004C">
      <w:pPr>
        <w:numPr>
          <w:ilvl w:val="0"/>
          <w:numId w:val="3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QR code linking to adverse event reporting page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5.1.3 Label Placement:</w:t>
        <w:br w:type="textWrapping"/>
      </w:r>
      <w:r w:rsidDel="00000000" w:rsidR="00000000" w:rsidRPr="00000000">
        <w:rPr>
          <w:rtl w:val="0"/>
        </w:rPr>
        <w:t xml:space="preserve">Contact information must appear on the principal display panel (front) OR information panel (back/side). Example: "To report an adverse event, call 1-800-XXX-XXXX or visit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www.[company].com/report</w:t>
        </w:r>
      </w:hyperlink>
      <w:r w:rsidDel="00000000" w:rsidR="00000000" w:rsidRPr="00000000">
        <w:rPr>
          <w:rtl w:val="0"/>
        </w:rPr>
        <w:t xml:space="preserve"> or scan this QR code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5.1.4 Label Review</w:t>
      </w:r>
    </w:p>
    <w:p w:rsidR="00000000" w:rsidDel="00000000" w:rsidP="00000000" w:rsidRDefault="00000000" w:rsidRPr="00000000" w14:paraId="0000004F">
      <w:pPr>
        <w:spacing w:after="240" w:before="240" w:lineRule="auto"/>
        <w:ind w:left="0" w:right="600" w:firstLine="0"/>
        <w:rPr/>
      </w:pPr>
      <w:r w:rsidDel="00000000" w:rsidR="00000000" w:rsidRPr="00000000">
        <w:rPr>
          <w:rtl w:val="0"/>
        </w:rPr>
        <w:t xml:space="preserve">All labels must be reviewed and approved per the Labeling SOP [Document #QA-XXX-XXX] before production.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tz2wjlb61sr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5.2 Establishment of Reporting Channels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ind w:right="0"/>
        <w:rPr/>
      </w:pPr>
      <w:r w:rsidDel="00000000" w:rsidR="00000000" w:rsidRPr="00000000">
        <w:rPr>
          <w:b w:val="1"/>
          <w:rtl w:val="0"/>
        </w:rPr>
        <w:t xml:space="preserve">5.2.1 Overview:</w:t>
        <w:br w:type="textWrapping"/>
      </w:r>
      <w:r w:rsidDel="00000000" w:rsidR="00000000" w:rsidRPr="00000000">
        <w:rPr>
          <w:rtl w:val="0"/>
        </w:rPr>
        <w:t xml:space="preserve"> [Company Name] must establish and maintain </w:t>
      </w:r>
      <w:r w:rsidDel="00000000" w:rsidR="00000000" w:rsidRPr="00000000">
        <w:rPr>
          <w:rtl w:val="0"/>
        </w:rPr>
        <w:t xml:space="preserve">functional, accessible channels </w:t>
      </w:r>
      <w:r w:rsidDel="00000000" w:rsidR="00000000" w:rsidRPr="00000000">
        <w:rPr>
          <w:rtl w:val="0"/>
        </w:rPr>
        <w:t xml:space="preserve">for receiving adverse event reports. All channels must route reports to the Regulatory Lead within 24 hours.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g54ylkh7cv5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5.3 TELEPHONE HOTLINE</w:t>
      </w:r>
    </w:p>
    <w:p w:rsidR="00000000" w:rsidDel="00000000" w:rsidP="00000000" w:rsidRDefault="00000000" w:rsidRPr="00000000" w14:paraId="00000056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[Company Name] has determined that email and web-based channels are sufficient for adverse event reporting at this time. A telephone hotline is not currently in scope for this SOP. If management decides to implement a phone hotline in the future, it must:</w:t>
      </w:r>
    </w:p>
    <w:p w:rsidR="00000000" w:rsidDel="00000000" w:rsidP="00000000" w:rsidRDefault="00000000" w:rsidRPr="00000000" w14:paraId="00000057">
      <w:pPr>
        <w:numPr>
          <w:ilvl w:val="0"/>
          <w:numId w:val="28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toll-free number when possible</w:t>
      </w:r>
    </w:p>
    <w:p w:rsidR="00000000" w:rsidDel="00000000" w:rsidP="00000000" w:rsidRDefault="00000000" w:rsidRPr="00000000" w14:paraId="00000058">
      <w:pPr>
        <w:numPr>
          <w:ilvl w:val="0"/>
          <w:numId w:val="28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Establish voicemail for after-hours (monitored daily)</w:t>
      </w:r>
    </w:p>
    <w:p w:rsidR="00000000" w:rsidDel="00000000" w:rsidP="00000000" w:rsidRDefault="00000000" w:rsidRPr="00000000" w14:paraId="00000059">
      <w:pPr>
        <w:numPr>
          <w:ilvl w:val="0"/>
          <w:numId w:val="28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Train personnel using pre-approved scripts and intake forms (Attachment A)</w:t>
      </w:r>
    </w:p>
    <w:p w:rsidR="00000000" w:rsidDel="00000000" w:rsidP="00000000" w:rsidRDefault="00000000" w:rsidRPr="00000000" w14:paraId="0000005A">
      <w:pPr>
        <w:numPr>
          <w:ilvl w:val="0"/>
          <w:numId w:val="28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Route all reports to Regulatory Lead within 24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5.3.3 Hours:</w:t>
        <w:br w:type="textWrapping"/>
      </w:r>
      <w:r w:rsidDel="00000000" w:rsidR="00000000" w:rsidRPr="00000000">
        <w:rPr>
          <w:rtl w:val="0"/>
        </w:rPr>
        <w:t xml:space="preserve">Business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h65wte1zqn1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5.4 EMAIL REPORTING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5.4.1 Setup Requirements:</w:t>
      </w:r>
    </w:p>
    <w:p w:rsidR="00000000" w:rsidDel="00000000" w:rsidP="00000000" w:rsidRDefault="00000000" w:rsidRPr="00000000" w14:paraId="0000005F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Create dedicated email address (e.g., adverseevents@[company].com)</w:t>
      </w:r>
    </w:p>
    <w:p w:rsidR="00000000" w:rsidDel="00000000" w:rsidP="00000000" w:rsidRDefault="00000000" w:rsidRPr="00000000" w14:paraId="0000006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Configure auto-reply acknowledging receipt</w:t>
      </w:r>
    </w:p>
    <w:p w:rsidR="00000000" w:rsidDel="00000000" w:rsidP="00000000" w:rsidRDefault="00000000" w:rsidRPr="00000000" w14:paraId="0000006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 up forwarding to Regulatory Lead</w:t>
      </w:r>
    </w:p>
    <w:p w:rsidR="00000000" w:rsidDel="00000000" w:rsidP="00000000" w:rsidRDefault="00000000" w:rsidRPr="00000000" w14:paraId="00000062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spam filters don't block consumer emails</w:t>
      </w:r>
    </w:p>
    <w:p w:rsidR="00000000" w:rsidDel="00000000" w:rsidP="00000000" w:rsidRDefault="00000000" w:rsidRPr="00000000" w14:paraId="00000063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 inbox daily (minimum once per business day)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5.4.2 Auto-Reply Template:</w:t>
      </w:r>
    </w:p>
    <w:p w:rsidR="00000000" w:rsidDel="00000000" w:rsidP="00000000" w:rsidRDefault="00000000" w:rsidRPr="00000000" w14:paraId="0000006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"Thank you for contacting [Company Name] regarding an adverse event. We have received your message and will review it within [X] business hours. If you need immediate medical attention, please contact your healthcare provider or call 911."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spacing w:before="280" w:lineRule="auto"/>
        <w:rPr/>
      </w:pPr>
      <w:bookmarkStart w:colFirst="0" w:colLast="0" w:name="_j5zob0fxqjew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5.5 WEBSITE/WEB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5.5.1 Setup Requirements:</w:t>
      </w:r>
    </w:p>
    <w:p w:rsidR="00000000" w:rsidDel="00000000" w:rsidP="00000000" w:rsidRDefault="00000000" w:rsidRPr="00000000" w14:paraId="00000069">
      <w:pPr>
        <w:numPr>
          <w:ilvl w:val="0"/>
          <w:numId w:val="4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Create dedicated adverse event reporting webpage</w:t>
      </w:r>
    </w:p>
    <w:p w:rsidR="00000000" w:rsidDel="00000000" w:rsidP="00000000" w:rsidRDefault="00000000" w:rsidRPr="00000000" w14:paraId="0000006A">
      <w:pPr>
        <w:numPr>
          <w:ilvl w:val="0"/>
          <w:numId w:val="4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 user-friendly form capturing all elements from Attachment A</w:t>
      </w:r>
    </w:p>
    <w:p w:rsidR="00000000" w:rsidDel="00000000" w:rsidP="00000000" w:rsidRDefault="00000000" w:rsidRPr="00000000" w14:paraId="0000006B">
      <w:pPr>
        <w:numPr>
          <w:ilvl w:val="0"/>
          <w:numId w:val="4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mobile-responsive design</w:t>
      </w:r>
    </w:p>
    <w:p w:rsidR="00000000" w:rsidDel="00000000" w:rsidP="00000000" w:rsidRDefault="00000000" w:rsidRPr="00000000" w14:paraId="0000006C">
      <w:pPr>
        <w:numPr>
          <w:ilvl w:val="0"/>
          <w:numId w:val="4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Configure form to notify Regulatory Lead upon submission</w:t>
      </w:r>
    </w:p>
    <w:p w:rsidR="00000000" w:rsidDel="00000000" w:rsidP="00000000" w:rsidRDefault="00000000" w:rsidRPr="00000000" w14:paraId="0000006D">
      <w:pPr>
        <w:numPr>
          <w:ilvl w:val="0"/>
          <w:numId w:val="4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privacy notice</w:t>
      </w:r>
    </w:p>
    <w:p w:rsidR="00000000" w:rsidDel="00000000" w:rsidP="00000000" w:rsidRDefault="00000000" w:rsidRPr="00000000" w14:paraId="0000006E">
      <w:pPr>
        <w:numPr>
          <w:ilvl w:val="0"/>
          <w:numId w:val="4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Display confirmation message after submission with reference number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5.5.2 Required Form Fields:</w:t>
      </w:r>
    </w:p>
    <w:p w:rsidR="00000000" w:rsidDel="00000000" w:rsidP="00000000" w:rsidRDefault="00000000" w:rsidRPr="00000000" w14:paraId="00000070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Product name and lot number</w:t>
      </w:r>
    </w:p>
    <w:p w:rsidR="00000000" w:rsidDel="00000000" w:rsidP="00000000" w:rsidRDefault="00000000" w:rsidRPr="00000000" w14:paraId="0000007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Description of adverse event</w:t>
      </w:r>
    </w:p>
    <w:p w:rsidR="00000000" w:rsidDel="00000000" w:rsidP="00000000" w:rsidRDefault="00000000" w:rsidRPr="00000000" w14:paraId="0000007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Date event occurred</w:t>
      </w:r>
    </w:p>
    <w:p w:rsidR="00000000" w:rsidDel="00000000" w:rsidP="00000000" w:rsidRDefault="00000000" w:rsidRPr="00000000" w14:paraId="0000007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Reporter contact information (optional but encouraged)</w:t>
      </w:r>
    </w:p>
    <w:p w:rsidR="00000000" w:rsidDel="00000000" w:rsidP="00000000" w:rsidRDefault="00000000" w:rsidRPr="00000000" w14:paraId="0000007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Patient information (age, gender, initials only)</w:t>
      </w:r>
    </w:p>
    <w:p w:rsidR="00000000" w:rsidDel="00000000" w:rsidP="00000000" w:rsidRDefault="00000000" w:rsidRPr="00000000" w14:paraId="00000075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Current outcome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5e0187eu3c9" w:id="20"/>
      <w:bookmarkEnd w:id="2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5.6 SOCIAL MEDIA MONITORING</w:t>
      </w:r>
    </w:p>
    <w:p w:rsidR="00000000" w:rsidDel="00000000" w:rsidP="00000000" w:rsidRDefault="00000000" w:rsidRPr="00000000" w14:paraId="00000078">
      <w:pPr>
        <w:spacing w:after="240" w:before="240" w:lineRule="auto"/>
        <w:ind w:left="0" w:right="600" w:firstLine="0"/>
        <w:rPr/>
      </w:pPr>
      <w:r w:rsidDel="00000000" w:rsidR="00000000" w:rsidRPr="00000000">
        <w:rPr>
          <w:rtl w:val="0"/>
        </w:rPr>
        <w:t xml:space="preserve">Social media monitoring is not a primary reporting channel under this SOP. However, [Company Name] marketing team must review company social media accounts weekly for adverse event mentions. When an adverse event is mentioned:</w:t>
      </w:r>
    </w:p>
    <w:p w:rsidR="00000000" w:rsidDel="00000000" w:rsidP="00000000" w:rsidRDefault="00000000" w:rsidRPr="00000000" w14:paraId="00000079">
      <w:pPr>
        <w:numPr>
          <w:ilvl w:val="0"/>
          <w:numId w:val="21"/>
        </w:numPr>
        <w:spacing w:after="0" w:afterAutospacing="0" w:before="240" w:lineRule="auto"/>
        <w:ind w:left="720" w:right="600" w:hanging="360"/>
        <w:rPr>
          <w:u w:val="none"/>
        </w:rPr>
      </w:pPr>
      <w:r w:rsidDel="00000000" w:rsidR="00000000" w:rsidRPr="00000000">
        <w:rPr>
          <w:rtl w:val="0"/>
        </w:rPr>
        <w:t xml:space="preserve">Respond using the standard template below</w:t>
      </w:r>
    </w:p>
    <w:p w:rsidR="00000000" w:rsidDel="00000000" w:rsidP="00000000" w:rsidRDefault="00000000" w:rsidRPr="00000000" w14:paraId="0000007A">
      <w:pPr>
        <w:numPr>
          <w:ilvl w:val="0"/>
          <w:numId w:val="21"/>
        </w:numPr>
        <w:spacing w:after="0" w:afterAutospacing="0" w:before="0" w:beforeAutospacing="0" w:lineRule="auto"/>
        <w:ind w:left="720" w:right="600" w:hanging="360"/>
        <w:rPr>
          <w:u w:val="none"/>
        </w:rPr>
      </w:pPr>
      <w:r w:rsidDel="00000000" w:rsidR="00000000" w:rsidRPr="00000000">
        <w:rPr>
          <w:rtl w:val="0"/>
        </w:rPr>
        <w:t xml:space="preserve">Do NOT discuss medical details publicly</w:t>
      </w:r>
    </w:p>
    <w:p w:rsidR="00000000" w:rsidDel="00000000" w:rsidP="00000000" w:rsidRDefault="00000000" w:rsidRPr="00000000" w14:paraId="0000007B">
      <w:pPr>
        <w:numPr>
          <w:ilvl w:val="0"/>
          <w:numId w:val="21"/>
        </w:numPr>
        <w:spacing w:after="0" w:afterAutospacing="0" w:before="0" w:beforeAutospacing="0" w:lineRule="auto"/>
        <w:ind w:left="720" w:right="600" w:hanging="360"/>
        <w:rPr>
          <w:u w:val="none"/>
        </w:rPr>
      </w:pPr>
      <w:r w:rsidDel="00000000" w:rsidR="00000000" w:rsidRPr="00000000">
        <w:rPr>
          <w:rtl w:val="0"/>
        </w:rPr>
        <w:t xml:space="preserve">Document using Adverse Event Intake Form (Attachment A)</w:t>
      </w:r>
    </w:p>
    <w:p w:rsidR="00000000" w:rsidDel="00000000" w:rsidP="00000000" w:rsidRDefault="00000000" w:rsidRPr="00000000" w14:paraId="0000007C">
      <w:pPr>
        <w:numPr>
          <w:ilvl w:val="0"/>
          <w:numId w:val="21"/>
        </w:numPr>
        <w:spacing w:after="240" w:before="0" w:beforeAutospacing="0" w:lineRule="auto"/>
        <w:ind w:left="720" w:right="600" w:hanging="360"/>
        <w:rPr>
          <w:u w:val="none"/>
        </w:rPr>
      </w:pPr>
      <w:r w:rsidDel="00000000" w:rsidR="00000000" w:rsidRPr="00000000">
        <w:rPr>
          <w:rtl w:val="0"/>
        </w:rPr>
        <w:t xml:space="preserve">Forward to Regulatory Lead within 24 hours</w:t>
      </w:r>
    </w:p>
    <w:p w:rsidR="00000000" w:rsidDel="00000000" w:rsidP="00000000" w:rsidRDefault="00000000" w:rsidRPr="00000000" w14:paraId="0000007D">
      <w:pPr>
        <w:spacing w:after="240" w:before="240" w:lineRule="auto"/>
        <w:ind w:left="0" w:right="600" w:firstLine="0"/>
        <w:rPr/>
      </w:pPr>
      <w:r w:rsidDel="00000000" w:rsidR="00000000" w:rsidRPr="00000000">
        <w:rPr>
          <w:rtl w:val="0"/>
        </w:rPr>
        <w:t xml:space="preserve">Standard Response Template: "We're sorry to hear about your experience. Please contact our adverse event team at [contact info] so we can gather more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0yn5swk1s7x" w:id="21"/>
      <w:bookmarkEnd w:id="2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5.7 RETAIL/DISTRIBUTOR NETWORK</w:t>
      </w:r>
    </w:p>
    <w:p w:rsidR="00000000" w:rsidDel="00000000" w:rsidP="00000000" w:rsidRDefault="00000000" w:rsidRPr="00000000" w14:paraId="00000080">
      <w:pPr>
        <w:spacing w:after="240" w:before="240" w:lineRule="auto"/>
        <w:ind w:left="0" w:right="600" w:firstLine="0"/>
        <w:rPr/>
      </w:pPr>
      <w:r w:rsidDel="00000000" w:rsidR="00000000" w:rsidRPr="00000000">
        <w:rPr>
          <w:rtl w:val="0"/>
        </w:rPr>
        <w:t xml:space="preserve">The Marketing/Sales team must provide all retailers and distributors with: </w:t>
      </w:r>
    </w:p>
    <w:p w:rsidR="00000000" w:rsidDel="00000000" w:rsidP="00000000" w:rsidRDefault="00000000" w:rsidRPr="00000000" w14:paraId="00000081">
      <w:pPr>
        <w:numPr>
          <w:ilvl w:val="0"/>
          <w:numId w:val="40"/>
        </w:numPr>
        <w:spacing w:after="0" w:afterAutospacing="0" w:before="240" w:lineRule="auto"/>
        <w:ind w:left="720" w:right="600" w:hanging="360"/>
        <w:rPr>
          <w:u w:val="none"/>
        </w:rPr>
      </w:pPr>
      <w:r w:rsidDel="00000000" w:rsidR="00000000" w:rsidRPr="00000000">
        <w:rPr>
          <w:rtl w:val="0"/>
        </w:rPr>
        <w:t xml:space="preserve">[Company Name] adverse event contact information</w:t>
      </w:r>
    </w:p>
    <w:p w:rsidR="00000000" w:rsidDel="00000000" w:rsidP="00000000" w:rsidRDefault="00000000" w:rsidRPr="00000000" w14:paraId="00000082">
      <w:pPr>
        <w:numPr>
          <w:ilvl w:val="0"/>
          <w:numId w:val="40"/>
        </w:numPr>
        <w:spacing w:after="240" w:before="0" w:beforeAutospacing="0" w:lineRule="auto"/>
        <w:ind w:left="720" w:right="600" w:hanging="360"/>
        <w:rPr>
          <w:u w:val="none"/>
        </w:rPr>
      </w:pPr>
      <w:r w:rsidDel="00000000" w:rsidR="00000000" w:rsidRPr="00000000">
        <w:rPr>
          <w:rtl w:val="0"/>
        </w:rPr>
        <w:t xml:space="preserve">Written requirement to forward any adverse event reports within 48 hours</w:t>
      </w:r>
    </w:p>
    <w:p w:rsidR="00000000" w:rsidDel="00000000" w:rsidP="00000000" w:rsidRDefault="00000000" w:rsidRPr="00000000" w14:paraId="00000083">
      <w:pPr>
        <w:spacing w:after="240" w:before="240" w:lineRule="auto"/>
        <w:ind w:left="0" w:right="600" w:firstLine="0"/>
        <w:rPr/>
      </w:pPr>
      <w:r w:rsidDel="00000000" w:rsidR="00000000" w:rsidRPr="00000000">
        <w:rPr>
          <w:rtl w:val="0"/>
        </w:rPr>
        <w:t xml:space="preserve">All distribution agreements must include: "Distributor agrees to immediately forward any adverse event reports regarding [Company Name] products to [Company Name] at [contact information] within 48 hours of receipt."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40e8egtd8ma" w:id="22"/>
      <w:bookmarkEnd w:id="2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5.8 Channel Maintenance and Testing</w:t>
      </w:r>
    </w:p>
    <w:p w:rsidR="00000000" w:rsidDel="00000000" w:rsidP="00000000" w:rsidRDefault="00000000" w:rsidRPr="00000000" w14:paraId="00000086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The Regulatory Lead must test all active reporting channels monthly: </w:t>
      </w:r>
    </w:p>
    <w:p w:rsidR="00000000" w:rsidDel="00000000" w:rsidP="00000000" w:rsidRDefault="00000000" w:rsidRPr="00000000" w14:paraId="00000087">
      <w:pPr>
        <w:numPr>
          <w:ilvl w:val="0"/>
          <w:numId w:val="63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Email: Send test message, verify auto-reply and forwarding</w:t>
      </w:r>
    </w:p>
    <w:p w:rsidR="00000000" w:rsidDel="00000000" w:rsidP="00000000" w:rsidRDefault="00000000" w:rsidRPr="00000000" w14:paraId="00000088">
      <w:pPr>
        <w:numPr>
          <w:ilvl w:val="0"/>
          <w:numId w:val="6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Website: Submit test form, verify confirmation and notification</w:t>
      </w:r>
    </w:p>
    <w:p w:rsidR="00000000" w:rsidDel="00000000" w:rsidP="00000000" w:rsidRDefault="00000000" w:rsidRPr="00000000" w14:paraId="00000089">
      <w:pPr>
        <w:numPr>
          <w:ilvl w:val="0"/>
          <w:numId w:val="6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Phone (if implemented): Place test call, verify routing</w:t>
      </w:r>
    </w:p>
    <w:p w:rsidR="00000000" w:rsidDel="00000000" w:rsidP="00000000" w:rsidRDefault="00000000" w:rsidRPr="00000000" w14:paraId="0000008A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Document all testing using Channel Functionality Test Log (Attachment D). If any test fails, implement immediate corrective action.</w:t>
      </w:r>
    </w:p>
    <w:p w:rsidR="00000000" w:rsidDel="00000000" w:rsidP="00000000" w:rsidRDefault="00000000" w:rsidRPr="00000000" w14:paraId="0000008B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Conduct annual review of all channels to evaluate adequacy and identify needed improvements.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j3s92kegqlo" w:id="23"/>
      <w:bookmarkEnd w:id="2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5.9 Privacy and Data Protection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5.9.1</w:t>
      </w:r>
      <w:r w:rsidDel="00000000" w:rsidR="00000000" w:rsidRPr="00000000">
        <w:rPr>
          <w:rtl w:val="0"/>
        </w:rPr>
        <w:t xml:space="preserve"> [Company Name] must provide a pre-approved privacy notice at all adverse event collection points. Ensure compliance with applicable privacy laws (HIPAA where applicable, state privacy laws).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5.9.2</w:t>
      </w:r>
      <w:r w:rsidDel="00000000" w:rsidR="00000000" w:rsidRPr="00000000">
        <w:rPr>
          <w:rtl w:val="0"/>
        </w:rPr>
        <w:t xml:space="preserve"> Data Security Requirements:</w:t>
      </w:r>
    </w:p>
    <w:p w:rsidR="00000000" w:rsidDel="00000000" w:rsidP="00000000" w:rsidRDefault="00000000" w:rsidRPr="00000000" w14:paraId="00000090">
      <w:pPr>
        <w:numPr>
          <w:ilvl w:val="0"/>
          <w:numId w:val="4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Encrypt all electronic transmissions when possible</w:t>
      </w:r>
    </w:p>
    <w:p w:rsidR="00000000" w:rsidDel="00000000" w:rsidP="00000000" w:rsidRDefault="00000000" w:rsidRPr="00000000" w14:paraId="0000009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Restrict access to adverse event information on need-to-know basis</w:t>
      </w:r>
    </w:p>
    <w:p w:rsidR="00000000" w:rsidDel="00000000" w:rsidP="00000000" w:rsidRDefault="00000000" w:rsidRPr="00000000" w14:paraId="0000009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 secure storage with regular backups</w:t>
      </w:r>
    </w:p>
    <w:p w:rsidR="00000000" w:rsidDel="00000000" w:rsidP="00000000" w:rsidRDefault="00000000" w:rsidRPr="00000000" w14:paraId="00000093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Store paper records in locked cabinets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859o3k8wzs3t" w:id="24"/>
      <w:bookmarkEnd w:id="24"/>
      <w:r w:rsidDel="00000000" w:rsidR="00000000" w:rsidRPr="00000000">
        <w:rPr>
          <w:b w:val="1"/>
          <w:sz w:val="46"/>
          <w:szCs w:val="46"/>
          <w:rtl w:val="0"/>
        </w:rPr>
        <w:t xml:space="preserve">SECTION 3: ADVERSE EVENT PROCESSING AND REPORTING</w:t>
      </w:r>
    </w:p>
    <w:p w:rsidR="00000000" w:rsidDel="00000000" w:rsidP="00000000" w:rsidRDefault="00000000" w:rsidRPr="00000000" w14:paraId="0000009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988xlkx7cv2" w:id="25"/>
      <w:bookmarkEnd w:id="25"/>
      <w:r w:rsidDel="00000000" w:rsidR="00000000" w:rsidRPr="00000000">
        <w:rPr>
          <w:b w:val="1"/>
          <w:sz w:val="34"/>
          <w:szCs w:val="34"/>
          <w:rtl w:val="0"/>
        </w:rPr>
        <w:t xml:space="preserve">6.0 RECEIPT AND INITIAL ASSESSMENT</w:t>
      </w:r>
    </w:p>
    <w:p w:rsidR="00000000" w:rsidDel="00000000" w:rsidP="00000000" w:rsidRDefault="00000000" w:rsidRPr="00000000" w14:paraId="0000009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qoty0y7z80k" w:id="26"/>
      <w:bookmarkEnd w:id="2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6.1 Receipt of Adverse Event Information</w:t>
      </w:r>
    </w:p>
    <w:p w:rsidR="00000000" w:rsidDel="00000000" w:rsidP="00000000" w:rsidRDefault="00000000" w:rsidRPr="00000000" w14:paraId="0000009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6.1.1</w:t>
      </w:r>
      <w:r w:rsidDel="00000000" w:rsidR="00000000" w:rsidRPr="00000000">
        <w:rPr>
          <w:rtl w:val="0"/>
        </w:rPr>
        <w:t xml:space="preserve"> Any employee who receives information about a potential adverse event must - within 24 hours - forward all available information to the Regulatory Lead using the Adverse Event Intake Form (Attachment A).</w:t>
      </w:r>
    </w:p>
    <w:p w:rsidR="00000000" w:rsidDel="00000000" w:rsidP="00000000" w:rsidRDefault="00000000" w:rsidRPr="00000000" w14:paraId="0000009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6.1.2</w:t>
      </w:r>
      <w:r w:rsidDel="00000000" w:rsidR="00000000" w:rsidRPr="00000000">
        <w:rPr>
          <w:rtl w:val="0"/>
        </w:rPr>
        <w:t xml:space="preserve"> Information may be received through:</w:t>
      </w:r>
    </w:p>
    <w:p w:rsidR="00000000" w:rsidDel="00000000" w:rsidP="00000000" w:rsidRDefault="00000000" w:rsidRPr="00000000" w14:paraId="0000009A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Customer service calls, emails, or letters</w:t>
      </w:r>
    </w:p>
    <w:p w:rsidR="00000000" w:rsidDel="00000000" w:rsidP="00000000" w:rsidRDefault="00000000" w:rsidRPr="00000000" w14:paraId="0000009B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Social media platforms</w:t>
      </w:r>
    </w:p>
    <w:p w:rsidR="00000000" w:rsidDel="00000000" w:rsidP="00000000" w:rsidRDefault="00000000" w:rsidRPr="00000000" w14:paraId="0000009C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Retailer/distributor reports</w:t>
      </w:r>
    </w:p>
    <w:p w:rsidR="00000000" w:rsidDel="00000000" w:rsidP="00000000" w:rsidRDefault="00000000" w:rsidRPr="00000000" w14:paraId="0000009D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Healthcare professional communications</w:t>
      </w:r>
    </w:p>
    <w:p w:rsidR="00000000" w:rsidDel="00000000" w:rsidP="00000000" w:rsidRDefault="00000000" w:rsidRPr="00000000" w14:paraId="0000009E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Direct consumer complaints</w:t>
      </w:r>
    </w:p>
    <w:p w:rsidR="00000000" w:rsidDel="00000000" w:rsidP="00000000" w:rsidRDefault="00000000" w:rsidRPr="00000000" w14:paraId="0000009F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Regulatory authority notifications</w:t>
      </w:r>
    </w:p>
    <w:p w:rsidR="00000000" w:rsidDel="00000000" w:rsidP="00000000" w:rsidRDefault="00000000" w:rsidRPr="00000000" w14:paraId="000000A0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Medical literature</w:t>
      </w:r>
    </w:p>
    <w:p w:rsidR="00000000" w:rsidDel="00000000" w:rsidP="00000000" w:rsidRDefault="00000000" w:rsidRPr="00000000" w14:paraId="000000A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6.1.3</w:t>
      </w:r>
      <w:r w:rsidDel="00000000" w:rsidR="00000000" w:rsidRPr="00000000">
        <w:rPr>
          <w:rtl w:val="0"/>
        </w:rPr>
        <w:t xml:space="preserve"> At minimum, collect:</w:t>
      </w:r>
    </w:p>
    <w:p w:rsidR="00000000" w:rsidDel="00000000" w:rsidP="00000000" w:rsidRDefault="00000000" w:rsidRPr="00000000" w14:paraId="000000A2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Reporter contact information (if available)</w:t>
      </w:r>
    </w:p>
    <w:p w:rsidR="00000000" w:rsidDel="00000000" w:rsidP="00000000" w:rsidRDefault="00000000" w:rsidRPr="00000000" w14:paraId="000000A3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Patient/user information (age, gender, relevant medical history)</w:t>
      </w:r>
    </w:p>
    <w:p w:rsidR="00000000" w:rsidDel="00000000" w:rsidP="00000000" w:rsidRDefault="00000000" w:rsidRPr="00000000" w14:paraId="000000A4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 details (name, lot number, expiration date)</w:t>
      </w:r>
    </w:p>
    <w:p w:rsidR="00000000" w:rsidDel="00000000" w:rsidP="00000000" w:rsidRDefault="00000000" w:rsidRPr="00000000" w14:paraId="000000A5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Description of the adverse event</w:t>
      </w:r>
    </w:p>
    <w:p w:rsidR="00000000" w:rsidDel="00000000" w:rsidP="00000000" w:rsidRDefault="00000000" w:rsidRPr="00000000" w14:paraId="000000A6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Date of event onset</w:t>
      </w:r>
    </w:p>
    <w:p w:rsidR="00000000" w:rsidDel="00000000" w:rsidP="00000000" w:rsidRDefault="00000000" w:rsidRPr="00000000" w14:paraId="000000A7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Date of product use</w:t>
      </w:r>
    </w:p>
    <w:p w:rsidR="00000000" w:rsidDel="00000000" w:rsidP="00000000" w:rsidRDefault="00000000" w:rsidRPr="00000000" w14:paraId="000000A8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Duration of product use</w:t>
      </w:r>
    </w:p>
    <w:p w:rsidR="00000000" w:rsidDel="00000000" w:rsidP="00000000" w:rsidRDefault="00000000" w:rsidRPr="00000000" w14:paraId="000000A9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Outcome and current status</w:t>
      </w:r>
    </w:p>
    <w:p w:rsidR="00000000" w:rsidDel="00000000" w:rsidP="00000000" w:rsidRDefault="00000000" w:rsidRPr="00000000" w14:paraId="000000AA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Concomitant products used</w:t>
      </w:r>
    </w:p>
    <w:p w:rsidR="00000000" w:rsidDel="00000000" w:rsidP="00000000" w:rsidRDefault="00000000" w:rsidRPr="00000000" w14:paraId="000000AB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actions taken</w:t>
      </w:r>
    </w:p>
    <w:p w:rsidR="00000000" w:rsidDel="00000000" w:rsidP="00000000" w:rsidRDefault="00000000" w:rsidRPr="00000000" w14:paraId="000000A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6.1.4</w:t>
      </w:r>
      <w:r w:rsidDel="00000000" w:rsidR="00000000" w:rsidRPr="00000000">
        <w:rPr>
          <w:rtl w:val="0"/>
        </w:rPr>
        <w:t xml:space="preserve"> Document the date and time the information was first received by the company (</w:t>
      </w:r>
      <w:r w:rsidDel="00000000" w:rsidR="00000000" w:rsidRPr="00000000">
        <w:rPr>
          <w:b w:val="1"/>
          <w:rtl w:val="0"/>
        </w:rPr>
        <w:t xml:space="preserve">"became aware" date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gzzld9gj1i2" w:id="27"/>
      <w:bookmarkEnd w:id="2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6.2 Initial Assessment and Triage</w:t>
      </w:r>
    </w:p>
    <w:p w:rsidR="00000000" w:rsidDel="00000000" w:rsidP="00000000" w:rsidRDefault="00000000" w:rsidRPr="00000000" w14:paraId="000000A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6.2.1</w:t>
      </w:r>
      <w:r w:rsidDel="00000000" w:rsidR="00000000" w:rsidRPr="00000000">
        <w:rPr>
          <w:rtl w:val="0"/>
        </w:rPr>
        <w:t xml:space="preserve"> The Regulatory Lead must review all adverse event reports within 3-5 business days of receipt.</w:t>
      </w:r>
    </w:p>
    <w:p w:rsidR="00000000" w:rsidDel="00000000" w:rsidP="00000000" w:rsidRDefault="00000000" w:rsidRPr="00000000" w14:paraId="000000B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6.2.2</w:t>
      </w:r>
      <w:r w:rsidDel="00000000" w:rsidR="00000000" w:rsidRPr="00000000">
        <w:rPr>
          <w:rtl w:val="0"/>
        </w:rPr>
        <w:t xml:space="preserve"> Assign a unique adverse event tracking number using format: </w:t>
      </w:r>
      <w:r w:rsidDel="00000000" w:rsidR="00000000" w:rsidRPr="00000000">
        <w:rPr>
          <w:b w:val="1"/>
          <w:rtl w:val="0"/>
        </w:rPr>
        <w:t xml:space="preserve">AE-[YEAR]-[Sequential Number]</w:t>
      </w:r>
      <w:r w:rsidDel="00000000" w:rsidR="00000000" w:rsidRPr="00000000">
        <w:rPr>
          <w:rtl w:val="0"/>
        </w:rPr>
        <w:t xml:space="preserve"> (e.g., AE-2025-0001).</w:t>
      </w:r>
    </w:p>
    <w:p w:rsidR="00000000" w:rsidDel="00000000" w:rsidP="00000000" w:rsidRDefault="00000000" w:rsidRPr="00000000" w14:paraId="000000B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6.2.3</w:t>
      </w:r>
      <w:r w:rsidDel="00000000" w:rsidR="00000000" w:rsidRPr="00000000">
        <w:rPr>
          <w:rtl w:val="0"/>
        </w:rPr>
        <w:t xml:space="preserve"> Enter the case into the Adverse Event Database with initial information.</w:t>
      </w:r>
    </w:p>
    <w:p w:rsidR="00000000" w:rsidDel="00000000" w:rsidP="00000000" w:rsidRDefault="00000000" w:rsidRPr="00000000" w14:paraId="000000B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6.2.4</w:t>
      </w:r>
      <w:r w:rsidDel="00000000" w:rsidR="00000000" w:rsidRPr="00000000">
        <w:rPr>
          <w:rtl w:val="0"/>
        </w:rPr>
        <w:t xml:space="preserve"> Conduct initial assessment to determine if the event meets criteria for a Serious Adverse Event using Seriousness Criteria Decision Tree (Attachment C).</w:t>
      </w:r>
    </w:p>
    <w:p w:rsidR="00000000" w:rsidDel="00000000" w:rsidP="00000000" w:rsidRDefault="00000000" w:rsidRPr="00000000" w14:paraId="000000B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6.2.5 Classification Options:</w:t>
      </w:r>
    </w:p>
    <w:p w:rsidR="00000000" w:rsidDel="00000000" w:rsidP="00000000" w:rsidRDefault="00000000" w:rsidRPr="00000000" w14:paraId="000000B4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Non-Serious (NS):</w:t>
      </w:r>
      <w:r w:rsidDel="00000000" w:rsidR="00000000" w:rsidRPr="00000000">
        <w:rPr>
          <w:rtl w:val="0"/>
        </w:rPr>
        <w:t xml:space="preserve"> Event does not meet any seriousness criteria</w:t>
      </w:r>
    </w:p>
    <w:p w:rsidR="00000000" w:rsidDel="00000000" w:rsidP="00000000" w:rsidRDefault="00000000" w:rsidRPr="00000000" w14:paraId="000000B5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Potentially Serious - Pending Investigation (PS-Pending):</w:t>
      </w:r>
      <w:r w:rsidDel="00000000" w:rsidR="00000000" w:rsidRPr="00000000">
        <w:rPr>
          <w:rtl w:val="0"/>
        </w:rPr>
        <w:t xml:space="preserve"> Insufficient information to determine</w:t>
      </w:r>
    </w:p>
    <w:p w:rsidR="00000000" w:rsidDel="00000000" w:rsidP="00000000" w:rsidRDefault="00000000" w:rsidRPr="00000000" w14:paraId="000000B6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Serious Adverse Event (SAE):</w:t>
      </w:r>
      <w:r w:rsidDel="00000000" w:rsidR="00000000" w:rsidRPr="00000000">
        <w:rPr>
          <w:rtl w:val="0"/>
        </w:rPr>
        <w:t xml:space="preserve"> Meets one or more seriousness criteria</w:t>
      </w:r>
    </w:p>
    <w:p w:rsidR="00000000" w:rsidDel="00000000" w:rsidP="00000000" w:rsidRDefault="00000000" w:rsidRPr="00000000" w14:paraId="000000B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6.2.6</w:t>
      </w:r>
      <w:r w:rsidDel="00000000" w:rsidR="00000000" w:rsidRPr="00000000">
        <w:rPr>
          <w:rtl w:val="0"/>
        </w:rPr>
        <w:t xml:space="preserve"> For clearly non-serious events:</w:t>
      </w:r>
    </w:p>
    <w:p w:rsidR="00000000" w:rsidDel="00000000" w:rsidP="00000000" w:rsidRDefault="00000000" w:rsidRPr="00000000" w14:paraId="000000B8">
      <w:pPr>
        <w:numPr>
          <w:ilvl w:val="0"/>
          <w:numId w:val="4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Document determination in database</w:t>
      </w:r>
    </w:p>
    <w:p w:rsidR="00000000" w:rsidDel="00000000" w:rsidP="00000000" w:rsidRDefault="00000000" w:rsidRPr="00000000" w14:paraId="000000B9">
      <w:pPr>
        <w:numPr>
          <w:ilvl w:val="0"/>
          <w:numId w:val="4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records per Section 12.0</w:t>
      </w:r>
    </w:p>
    <w:p w:rsidR="00000000" w:rsidDel="00000000" w:rsidP="00000000" w:rsidRDefault="00000000" w:rsidRPr="00000000" w14:paraId="000000BA">
      <w:pPr>
        <w:numPr>
          <w:ilvl w:val="0"/>
          <w:numId w:val="4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FDA reporting required</w:t>
      </w:r>
    </w:p>
    <w:p w:rsidR="00000000" w:rsidDel="00000000" w:rsidP="00000000" w:rsidRDefault="00000000" w:rsidRPr="00000000" w14:paraId="000000BB">
      <w:pPr>
        <w:numPr>
          <w:ilvl w:val="0"/>
          <w:numId w:val="4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Continue monitoring for patterns</w:t>
      </w:r>
    </w:p>
    <w:p w:rsidR="00000000" w:rsidDel="00000000" w:rsidP="00000000" w:rsidRDefault="00000000" w:rsidRPr="00000000" w14:paraId="000000B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s677se3w7zp" w:id="28"/>
      <w:bookmarkEnd w:id="28"/>
      <w:r w:rsidDel="00000000" w:rsidR="00000000" w:rsidRPr="00000000">
        <w:rPr>
          <w:b w:val="1"/>
          <w:sz w:val="34"/>
          <w:szCs w:val="34"/>
          <w:rtl w:val="0"/>
        </w:rPr>
        <w:t xml:space="preserve">7.0 MEDICAL EVALUATION AND SAE DETERMINATION</w:t>
      </w:r>
    </w:p>
    <w:p w:rsidR="00000000" w:rsidDel="00000000" w:rsidP="00000000" w:rsidRDefault="00000000" w:rsidRPr="00000000" w14:paraId="000000B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rs37g1r6754" w:id="29"/>
      <w:bookmarkEnd w:id="2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7.1 Medical Review Requirement</w:t>
      </w:r>
    </w:p>
    <w:p w:rsidR="00000000" w:rsidDel="00000000" w:rsidP="00000000" w:rsidRDefault="00000000" w:rsidRPr="00000000" w14:paraId="000000C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7.1.1</w:t>
      </w:r>
      <w:r w:rsidDel="00000000" w:rsidR="00000000" w:rsidRPr="00000000">
        <w:rPr>
          <w:rtl w:val="0"/>
        </w:rPr>
        <w:t xml:space="preserve"> All potentially serious adverse events must be reviewed by the Medical Review/Advisor within 5 business days of receipt.</w:t>
      </w:r>
    </w:p>
    <w:p w:rsidR="00000000" w:rsidDel="00000000" w:rsidP="00000000" w:rsidRDefault="00000000" w:rsidRPr="00000000" w14:paraId="000000C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7.1.2</w:t>
      </w:r>
      <w:r w:rsidDel="00000000" w:rsidR="00000000" w:rsidRPr="00000000">
        <w:rPr>
          <w:rtl w:val="0"/>
        </w:rPr>
        <w:t xml:space="preserve"> The Medical Reviewer/Advisor will:</w:t>
      </w:r>
    </w:p>
    <w:p w:rsidR="00000000" w:rsidDel="00000000" w:rsidP="00000000" w:rsidRDefault="00000000" w:rsidRPr="00000000" w14:paraId="000000C2">
      <w:pPr>
        <w:numPr>
          <w:ilvl w:val="0"/>
          <w:numId w:val="4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Evaluate the medical information provided</w:t>
      </w:r>
    </w:p>
    <w:p w:rsidR="00000000" w:rsidDel="00000000" w:rsidP="00000000" w:rsidRDefault="00000000" w:rsidRPr="00000000" w14:paraId="000000C3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Determine if the event meets SAE criteria based on the six seriousness criteria</w:t>
      </w:r>
    </w:p>
    <w:p w:rsidR="00000000" w:rsidDel="00000000" w:rsidP="00000000" w:rsidRDefault="00000000" w:rsidRPr="00000000" w14:paraId="000000C4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any additional information needed</w:t>
      </w:r>
    </w:p>
    <w:p w:rsidR="00000000" w:rsidDel="00000000" w:rsidP="00000000" w:rsidRDefault="00000000" w:rsidRPr="00000000" w14:paraId="000000C5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Document the medical assessment using Medical Assessment Form (Attachment B)</w:t>
      </w:r>
    </w:p>
    <w:p w:rsidR="00000000" w:rsidDel="00000000" w:rsidP="00000000" w:rsidRDefault="00000000" w:rsidRPr="00000000" w14:paraId="000000C6">
      <w:pPr>
        <w:numPr>
          <w:ilvl w:val="0"/>
          <w:numId w:val="4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Approve or reject the SAE classification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wqqbly1wklg" w:id="30"/>
      <w:bookmarkEnd w:id="3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7.2 Six Seriousness Criteria</w:t>
      </w:r>
    </w:p>
    <w:p w:rsidR="00000000" w:rsidDel="00000000" w:rsidP="00000000" w:rsidRDefault="00000000" w:rsidRPr="00000000" w14:paraId="000000C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 event is serious if it resulted in:</w:t>
      </w:r>
    </w:p>
    <w:p w:rsidR="00000000" w:rsidDel="00000000" w:rsidP="00000000" w:rsidRDefault="00000000" w:rsidRPr="00000000" w14:paraId="000000CA">
      <w:pPr>
        <w:numPr>
          <w:ilvl w:val="0"/>
          <w:numId w:val="3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rtl w:val="0"/>
        </w:rPr>
        <w:t xml:space="preserve">Death</w:t>
      </w:r>
    </w:p>
    <w:p w:rsidR="00000000" w:rsidDel="00000000" w:rsidP="00000000" w:rsidRDefault="00000000" w:rsidRPr="00000000" w14:paraId="000000CB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rtl w:val="0"/>
        </w:rPr>
        <w:t xml:space="preserve">Life-threatening experience</w:t>
      </w:r>
      <w:r w:rsidDel="00000000" w:rsidR="00000000" w:rsidRPr="00000000">
        <w:rPr>
          <w:rtl w:val="0"/>
        </w:rPr>
        <w:t xml:space="preserve"> (immediate risk of dying at time of event)</w:t>
      </w:r>
    </w:p>
    <w:p w:rsidR="00000000" w:rsidDel="00000000" w:rsidP="00000000" w:rsidRDefault="00000000" w:rsidRPr="00000000" w14:paraId="000000CC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rtl w:val="0"/>
        </w:rPr>
        <w:t xml:space="preserve">Inpatient hospitalization</w:t>
      </w:r>
      <w:r w:rsidDel="00000000" w:rsidR="00000000" w:rsidRPr="00000000">
        <w:rPr>
          <w:rtl w:val="0"/>
        </w:rPr>
        <w:t xml:space="preserve"> (admission, not just ER visit)</w:t>
      </w:r>
    </w:p>
    <w:p w:rsidR="00000000" w:rsidDel="00000000" w:rsidP="00000000" w:rsidRDefault="00000000" w:rsidRPr="00000000" w14:paraId="000000CD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rtl w:val="0"/>
        </w:rPr>
        <w:t xml:space="preserve">Persistent or significant disability/incapacity</w:t>
      </w:r>
    </w:p>
    <w:p w:rsidR="00000000" w:rsidDel="00000000" w:rsidP="00000000" w:rsidRDefault="00000000" w:rsidRPr="00000000" w14:paraId="000000CE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rtl w:val="0"/>
        </w:rPr>
        <w:t xml:space="preserve">Congenital anomaly/birth defect</w:t>
      </w:r>
    </w:p>
    <w:p w:rsidR="00000000" w:rsidDel="00000000" w:rsidP="00000000" w:rsidRDefault="00000000" w:rsidRPr="00000000" w14:paraId="000000CF">
      <w:pPr>
        <w:numPr>
          <w:ilvl w:val="0"/>
          <w:numId w:val="3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rtl w:val="0"/>
        </w:rPr>
        <w:t xml:space="preserve">Required medical/surgical intervention to prevent serious outcome</w:t>
      </w:r>
      <w:r w:rsidDel="00000000" w:rsidR="00000000" w:rsidRPr="00000000">
        <w:rPr>
          <w:rtl w:val="0"/>
        </w:rPr>
        <w:t xml:space="preserve"> (based on reasonable medical judgment)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rbvz2f81jxi" w:id="31"/>
      <w:bookmarkEnd w:id="3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7.3 Additional Information Gathering</w:t>
      </w:r>
    </w:p>
    <w:p w:rsidR="00000000" w:rsidDel="00000000" w:rsidP="00000000" w:rsidRDefault="00000000" w:rsidRPr="00000000" w14:paraId="000000D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7.3.1</w:t>
      </w:r>
      <w:r w:rsidDel="00000000" w:rsidR="00000000" w:rsidRPr="00000000">
        <w:rPr>
          <w:rtl w:val="0"/>
        </w:rPr>
        <w:t xml:space="preserve"> If additional information is needed:</w:t>
      </w:r>
    </w:p>
    <w:p w:rsidR="00000000" w:rsidDel="00000000" w:rsidP="00000000" w:rsidRDefault="00000000" w:rsidRPr="00000000" w14:paraId="000000D3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Regulatory Lead contacts reporter to inquire about the missing case information</w:t>
      </w:r>
    </w:p>
    <w:p w:rsidR="00000000" w:rsidDel="00000000" w:rsidP="00000000" w:rsidRDefault="00000000" w:rsidRPr="00000000" w14:paraId="000000D4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Document all contact attempts</w:t>
      </w:r>
    </w:p>
    <w:p w:rsidR="00000000" w:rsidDel="00000000" w:rsidP="00000000" w:rsidRDefault="00000000" w:rsidRPr="00000000" w14:paraId="000000D5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Make multiple attempts (minimum 3)</w:t>
      </w:r>
    </w:p>
    <w:p w:rsidR="00000000" w:rsidDel="00000000" w:rsidP="00000000" w:rsidRDefault="00000000" w:rsidRPr="00000000" w14:paraId="000000D6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Proceed with FDA reporting even if information not obtained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6glcjmk2wah" w:id="32"/>
      <w:bookmarkEnd w:id="3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7.4 Final Seriousness Determination</w:t>
      </w:r>
    </w:p>
    <w:p w:rsidR="00000000" w:rsidDel="00000000" w:rsidP="00000000" w:rsidRDefault="00000000" w:rsidRPr="00000000" w14:paraId="000000D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7.4.1</w:t>
      </w:r>
      <w:r w:rsidDel="00000000" w:rsidR="00000000" w:rsidRPr="00000000">
        <w:rPr>
          <w:rtl w:val="0"/>
        </w:rPr>
        <w:t xml:space="preserve"> Medical Reviewer makes final determination:</w:t>
      </w:r>
    </w:p>
    <w:p w:rsidR="00000000" w:rsidDel="00000000" w:rsidP="00000000" w:rsidRDefault="00000000" w:rsidRPr="00000000" w14:paraId="000000DA">
      <w:pPr>
        <w:numPr>
          <w:ilvl w:val="0"/>
          <w:numId w:val="4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rtl w:val="0"/>
        </w:rPr>
        <w:t xml:space="preserve">Serious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Proceed to FDA reporting (Section 8.0)</w:t>
      </w:r>
    </w:p>
    <w:p w:rsidR="00000000" w:rsidDel="00000000" w:rsidP="00000000" w:rsidRDefault="00000000" w:rsidRPr="00000000" w14:paraId="000000DB">
      <w:pPr>
        <w:numPr>
          <w:ilvl w:val="0"/>
          <w:numId w:val="4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rtl w:val="0"/>
        </w:rPr>
        <w:t xml:space="preserve">Not Serious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No FDA reporting, document rationale</w:t>
      </w:r>
    </w:p>
    <w:p w:rsidR="00000000" w:rsidDel="00000000" w:rsidP="00000000" w:rsidRDefault="00000000" w:rsidRPr="00000000" w14:paraId="000000D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7.4.2</w:t>
      </w:r>
      <w:r w:rsidDel="00000000" w:rsidR="00000000" w:rsidRPr="00000000">
        <w:rPr>
          <w:rtl w:val="0"/>
        </w:rPr>
        <w:t xml:space="preserve"> Quality Lead reviews and approves determination.</w:t>
      </w:r>
    </w:p>
    <w:p w:rsidR="00000000" w:rsidDel="00000000" w:rsidP="00000000" w:rsidRDefault="00000000" w:rsidRPr="00000000" w14:paraId="000000D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7.4.3</w:t>
      </w:r>
      <w:r w:rsidDel="00000000" w:rsidR="00000000" w:rsidRPr="00000000">
        <w:rPr>
          <w:rtl w:val="0"/>
        </w:rPr>
        <w:t xml:space="preserve"> Update Adverse Event Database with final classification.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ifjhjsi2n8g" w:id="33"/>
      <w:bookmarkEnd w:id="33"/>
      <w:r w:rsidDel="00000000" w:rsidR="00000000" w:rsidRPr="00000000">
        <w:rPr>
          <w:b w:val="1"/>
          <w:sz w:val="34"/>
          <w:szCs w:val="34"/>
          <w:rtl w:val="0"/>
        </w:rPr>
        <w:t xml:space="preserve">8.0 FDA REPORTING - INITIAL REPORTS</w:t>
      </w:r>
    </w:p>
    <w:p w:rsidR="00000000" w:rsidDel="00000000" w:rsidP="00000000" w:rsidRDefault="00000000" w:rsidRPr="00000000" w14:paraId="000000E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j7wvb7kij55" w:id="34"/>
      <w:bookmarkEnd w:id="3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8.1 Reporting Timeline</w:t>
      </w:r>
    </w:p>
    <w:p w:rsidR="00000000" w:rsidDel="00000000" w:rsidP="00000000" w:rsidRDefault="00000000" w:rsidRPr="00000000" w14:paraId="000000E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8.1.1 CRITICAL REQUIREMENT:</w:t>
        <w:br w:type="textWrapping"/>
      </w:r>
      <w:r w:rsidDel="00000000" w:rsidR="00000000" w:rsidRPr="00000000">
        <w:rPr>
          <w:rtl w:val="0"/>
        </w:rPr>
        <w:t xml:space="preserve"> Initial reports must be submitted to FDA within </w:t>
      </w:r>
      <w:r w:rsidDel="00000000" w:rsidR="00000000" w:rsidRPr="00000000">
        <w:rPr>
          <w:b w:val="1"/>
          <w:rtl w:val="0"/>
        </w:rPr>
        <w:t xml:space="preserve">15 BUSINESS DAYS</w:t>
      </w:r>
      <w:r w:rsidDel="00000000" w:rsidR="00000000" w:rsidRPr="00000000">
        <w:rPr>
          <w:rtl w:val="0"/>
        </w:rPr>
        <w:t xml:space="preserve"> of the date [Company Name] became aware of the SAE.</w:t>
      </w:r>
    </w:p>
    <w:p w:rsidR="00000000" w:rsidDel="00000000" w:rsidP="00000000" w:rsidRDefault="00000000" w:rsidRPr="00000000" w14:paraId="000000E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8.1.2 "Became Aware" Date:</w:t>
        <w:br w:type="textWrapping"/>
      </w:r>
      <w:r w:rsidDel="00000000" w:rsidR="00000000" w:rsidRPr="00000000">
        <w:rPr>
          <w:rtl w:val="0"/>
        </w:rPr>
        <w:t xml:space="preserve"> The date any employee first received the information, regardless of channel.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xxb8ol6u4uu" w:id="35"/>
      <w:bookmarkEnd w:id="3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8.2 FDA Safety Reporting Portal</w:t>
      </w:r>
    </w:p>
    <w:p w:rsidR="00000000" w:rsidDel="00000000" w:rsidP="00000000" w:rsidRDefault="00000000" w:rsidRPr="00000000" w14:paraId="000000E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8.2.1</w:t>
      </w:r>
      <w:r w:rsidDel="00000000" w:rsidR="00000000" w:rsidRPr="00000000">
        <w:rPr>
          <w:rtl w:val="0"/>
        </w:rPr>
        <w:t xml:space="preserve"> All reports must be submitted electronically through the FDA Safety Reporting Portal (SRP)</w:t>
      </w:r>
    </w:p>
    <w:p w:rsidR="00000000" w:rsidDel="00000000" w:rsidP="00000000" w:rsidRDefault="00000000" w:rsidRPr="00000000" w14:paraId="000000E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8.2.2</w:t>
      </w:r>
      <w:r w:rsidDel="00000000" w:rsidR="00000000" w:rsidRPr="00000000">
        <w:rPr>
          <w:rtl w:val="0"/>
        </w:rPr>
        <w:t xml:space="preserve"> Regulatory Lead must establish an account before first report is needed.</w:t>
      </w:r>
    </w:p>
    <w:p w:rsidR="00000000" w:rsidDel="00000000" w:rsidP="00000000" w:rsidRDefault="00000000" w:rsidRPr="00000000" w14:paraId="000000E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8.2.3</w:t>
      </w:r>
      <w:r w:rsidDel="00000000" w:rsidR="00000000" w:rsidRPr="00000000">
        <w:rPr>
          <w:rtl w:val="0"/>
        </w:rPr>
        <w:t xml:space="preserve"> See </w:t>
      </w:r>
      <w:r w:rsidDel="00000000" w:rsidR="00000000" w:rsidRPr="00000000">
        <w:rPr>
          <w:rtl w:val="0"/>
        </w:rPr>
        <w:t xml:space="preserve">How to Report a Cosmetic Product Related Complaint webpage on FDA website 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https://www.fda.gov/cosmetics/cosmetics-compliance-enforcement/how-report-cosmetic-product-related-complaint</w:t>
      </w:r>
    </w:p>
    <w:p w:rsidR="00000000" w:rsidDel="00000000" w:rsidP="00000000" w:rsidRDefault="00000000" w:rsidRPr="00000000" w14:paraId="000000E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580uhyfgi0u" w:id="36"/>
      <w:bookmarkEnd w:id="3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8.3 Required Information for Initial Report</w:t>
      </w:r>
    </w:p>
    <w:p w:rsidR="00000000" w:rsidDel="00000000" w:rsidP="00000000" w:rsidRDefault="00000000" w:rsidRPr="00000000" w14:paraId="000000E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8.3.1 Company Information:</w:t>
      </w:r>
    </w:p>
    <w:p w:rsidR="00000000" w:rsidDel="00000000" w:rsidP="00000000" w:rsidRDefault="00000000" w:rsidRPr="00000000" w14:paraId="000000ED">
      <w:pPr>
        <w:numPr>
          <w:ilvl w:val="0"/>
          <w:numId w:val="4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Legal company name (as on label)</w:t>
      </w:r>
    </w:p>
    <w:p w:rsidR="00000000" w:rsidDel="00000000" w:rsidP="00000000" w:rsidRDefault="00000000" w:rsidRPr="00000000" w14:paraId="000000EE">
      <w:pPr>
        <w:numPr>
          <w:ilvl w:val="0"/>
          <w:numId w:val="4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Physical address</w:t>
      </w:r>
    </w:p>
    <w:p w:rsidR="00000000" w:rsidDel="00000000" w:rsidP="00000000" w:rsidRDefault="00000000" w:rsidRPr="00000000" w14:paraId="000000EF">
      <w:pPr>
        <w:numPr>
          <w:ilvl w:val="0"/>
          <w:numId w:val="4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 person</w:t>
      </w:r>
    </w:p>
    <w:p w:rsidR="00000000" w:rsidDel="00000000" w:rsidP="00000000" w:rsidRDefault="00000000" w:rsidRPr="00000000" w14:paraId="000000F0">
      <w:pPr>
        <w:numPr>
          <w:ilvl w:val="0"/>
          <w:numId w:val="4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Phone number and email</w:t>
      </w:r>
    </w:p>
    <w:p w:rsidR="00000000" w:rsidDel="00000000" w:rsidP="00000000" w:rsidRDefault="00000000" w:rsidRPr="00000000" w14:paraId="000000F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8.3.2 Product Information:</w:t>
      </w:r>
    </w:p>
    <w:p w:rsidR="00000000" w:rsidDel="00000000" w:rsidP="00000000" w:rsidRDefault="00000000" w:rsidRPr="00000000" w14:paraId="000000F2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Brand name</w:t>
      </w:r>
    </w:p>
    <w:p w:rsidR="00000000" w:rsidDel="00000000" w:rsidP="00000000" w:rsidRDefault="00000000" w:rsidRPr="00000000" w14:paraId="000000F3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 type/category</w:t>
      </w:r>
    </w:p>
    <w:p w:rsidR="00000000" w:rsidDel="00000000" w:rsidP="00000000" w:rsidRDefault="00000000" w:rsidRPr="00000000" w14:paraId="000000F4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Full product name</w:t>
      </w:r>
    </w:p>
    <w:p w:rsidR="00000000" w:rsidDel="00000000" w:rsidP="00000000" w:rsidRDefault="00000000" w:rsidRPr="00000000" w14:paraId="000000F5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Lot/batch number</w:t>
      </w:r>
    </w:p>
    <w:p w:rsidR="00000000" w:rsidDel="00000000" w:rsidP="00000000" w:rsidRDefault="00000000" w:rsidRPr="00000000" w14:paraId="000000F6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Expiration date</w:t>
      </w:r>
    </w:p>
    <w:p w:rsidR="00000000" w:rsidDel="00000000" w:rsidP="00000000" w:rsidRDefault="00000000" w:rsidRPr="00000000" w14:paraId="000000F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8.3.3 Adverse Event Information:</w:t>
      </w:r>
    </w:p>
    <w:p w:rsidR="00000000" w:rsidDel="00000000" w:rsidP="00000000" w:rsidRDefault="00000000" w:rsidRPr="00000000" w14:paraId="000000F8">
      <w:pPr>
        <w:numPr>
          <w:ilvl w:val="0"/>
          <w:numId w:val="5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Description of event (clear, factual, chronological)</w:t>
      </w:r>
    </w:p>
    <w:p w:rsidR="00000000" w:rsidDel="00000000" w:rsidP="00000000" w:rsidRDefault="00000000" w:rsidRPr="00000000" w14:paraId="000000F9">
      <w:pPr>
        <w:numPr>
          <w:ilvl w:val="0"/>
          <w:numId w:val="5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Date event occurred</w:t>
      </w:r>
    </w:p>
    <w:p w:rsidR="00000000" w:rsidDel="00000000" w:rsidP="00000000" w:rsidRDefault="00000000" w:rsidRPr="00000000" w14:paraId="000000FA">
      <w:pPr>
        <w:numPr>
          <w:ilvl w:val="0"/>
          <w:numId w:val="5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Date company became aware</w:t>
      </w:r>
    </w:p>
    <w:p w:rsidR="00000000" w:rsidDel="00000000" w:rsidP="00000000" w:rsidRDefault="00000000" w:rsidRPr="00000000" w14:paraId="000000FB">
      <w:pPr>
        <w:numPr>
          <w:ilvl w:val="0"/>
          <w:numId w:val="5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 outcome (recovered, recovering, ongoing, fatal, unknown)</w:t>
      </w:r>
    </w:p>
    <w:p w:rsidR="00000000" w:rsidDel="00000000" w:rsidP="00000000" w:rsidRDefault="00000000" w:rsidRPr="00000000" w14:paraId="000000FC">
      <w:pPr>
        <w:numPr>
          <w:ilvl w:val="0"/>
          <w:numId w:val="5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Seriousness criteria met</w:t>
      </w:r>
    </w:p>
    <w:p w:rsidR="00000000" w:rsidDel="00000000" w:rsidP="00000000" w:rsidRDefault="00000000" w:rsidRPr="00000000" w14:paraId="000000FD">
      <w:pPr>
        <w:numPr>
          <w:ilvl w:val="0"/>
          <w:numId w:val="5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Treatment received</w:t>
      </w:r>
    </w:p>
    <w:p w:rsidR="00000000" w:rsidDel="00000000" w:rsidP="00000000" w:rsidRDefault="00000000" w:rsidRPr="00000000" w14:paraId="000000F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8.3.4 Patient Information:</w:t>
      </w:r>
    </w:p>
    <w:p w:rsidR="00000000" w:rsidDel="00000000" w:rsidP="00000000" w:rsidRDefault="00000000" w:rsidRPr="00000000" w14:paraId="000000FF">
      <w:pPr>
        <w:numPr>
          <w:ilvl w:val="0"/>
          <w:numId w:val="3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Age or date of birth</w:t>
      </w:r>
    </w:p>
    <w:p w:rsidR="00000000" w:rsidDel="00000000" w:rsidP="00000000" w:rsidRDefault="00000000" w:rsidRPr="00000000" w14:paraId="00000100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Gender</w:t>
      </w:r>
    </w:p>
    <w:p w:rsidR="00000000" w:rsidDel="00000000" w:rsidP="00000000" w:rsidRDefault="00000000" w:rsidRPr="00000000" w14:paraId="00000101">
      <w:pPr>
        <w:numPr>
          <w:ilvl w:val="0"/>
          <w:numId w:val="3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Initials ONLY (no full names)</w:t>
      </w:r>
    </w:p>
    <w:p w:rsidR="00000000" w:rsidDel="00000000" w:rsidP="00000000" w:rsidRDefault="00000000" w:rsidRPr="00000000" w14:paraId="000001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8.3.5 Reporter Information:</w:t>
      </w:r>
    </w:p>
    <w:p w:rsidR="00000000" w:rsidDel="00000000" w:rsidP="00000000" w:rsidRDefault="00000000" w:rsidRPr="00000000" w14:paraId="00000103">
      <w:pPr>
        <w:numPr>
          <w:ilvl w:val="0"/>
          <w:numId w:val="6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Reporter type (consumer, healthcare professional, other)</w:t>
      </w:r>
    </w:p>
    <w:p w:rsidR="00000000" w:rsidDel="00000000" w:rsidP="00000000" w:rsidRDefault="00000000" w:rsidRPr="00000000" w14:paraId="00000104">
      <w:pPr>
        <w:numPr>
          <w:ilvl w:val="0"/>
          <w:numId w:val="6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 information (if available)</w:t>
      </w:r>
    </w:p>
    <w:p w:rsidR="00000000" w:rsidDel="00000000" w:rsidP="00000000" w:rsidRDefault="00000000" w:rsidRPr="00000000" w14:paraId="00000105">
      <w:pPr>
        <w:numPr>
          <w:ilvl w:val="0"/>
          <w:numId w:val="6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Note:</w:t>
      </w:r>
      <w:r w:rsidDel="00000000" w:rsidR="00000000" w:rsidRPr="00000000">
        <w:rPr>
          <w:rtl w:val="0"/>
        </w:rPr>
        <w:t xml:space="preserve"> Anonymous reports are acceptable</w:t>
      </w:r>
    </w:p>
    <w:p w:rsidR="00000000" w:rsidDel="00000000" w:rsidP="00000000" w:rsidRDefault="00000000" w:rsidRPr="00000000" w14:paraId="000001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8.3.6 Case Identification:</w:t>
      </w:r>
    </w:p>
    <w:p w:rsidR="00000000" w:rsidDel="00000000" w:rsidP="00000000" w:rsidRDefault="00000000" w:rsidRPr="00000000" w14:paraId="00000107">
      <w:pPr>
        <w:numPr>
          <w:ilvl w:val="0"/>
          <w:numId w:val="4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Company case number (AE tracking number)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damybmn7vgt" w:id="37"/>
      <w:bookmarkEnd w:id="3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8.4 Report Narrative - Best Practices</w:t>
      </w:r>
    </w:p>
    <w:p w:rsidR="00000000" w:rsidDel="00000000" w:rsidP="00000000" w:rsidRDefault="00000000" w:rsidRPr="00000000" w14:paraId="000001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clear, chronological format:</w:t>
      </w:r>
    </w:p>
    <w:p w:rsidR="00000000" w:rsidDel="00000000" w:rsidP="00000000" w:rsidRDefault="00000000" w:rsidRPr="00000000" w14:paraId="000001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Example: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[XX]-year-old [gender] consumer reported [describe event] after using [product name, lot number].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Patient began using product on [date] applied [frequency/location]. On [date], patient experienced [symptoms]. [Describe progression].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Patient sought medical attention on [date]. [Describe treatment]. Patient was admitted to hospital on [date] for [duration].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As of [date], patient outcome is [recovered/recovering/ongoing].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[Company] is reporting this event as serious due to [hospitalization/other criteria].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ramytifptgn" w:id="38"/>
      <w:bookmarkEnd w:id="3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8.5 Incomplete Information</w:t>
      </w:r>
    </w:p>
    <w:p w:rsidR="00000000" w:rsidDel="00000000" w:rsidP="00000000" w:rsidRDefault="00000000" w:rsidRPr="00000000" w14:paraId="0000011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8.5.1 CRITICAL RULE:</w:t>
        <w:br w:type="textWrapping"/>
      </w:r>
      <w:r w:rsidDel="00000000" w:rsidR="00000000" w:rsidRPr="00000000">
        <w:rPr>
          <w:rtl w:val="0"/>
        </w:rPr>
        <w:t xml:space="preserve"> Submit report even if information is incomplete. Do NOT delay reporting while awaiting additional information.</w:t>
      </w:r>
    </w:p>
    <w:p w:rsidR="00000000" w:rsidDel="00000000" w:rsidP="00000000" w:rsidRDefault="00000000" w:rsidRPr="00000000" w14:paraId="0000011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8.5.2</w:t>
      </w:r>
      <w:r w:rsidDel="00000000" w:rsidR="00000000" w:rsidRPr="00000000">
        <w:rPr>
          <w:rtl w:val="0"/>
        </w:rPr>
        <w:t xml:space="preserve"> If key information missing, document efforts to obtain it and plans for follow-up reporting.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ep3o8j9bcm2" w:id="39"/>
      <w:bookmarkEnd w:id="3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8.6 Submission Process</w:t>
      </w:r>
    </w:p>
    <w:p w:rsidR="00000000" w:rsidDel="00000000" w:rsidP="00000000" w:rsidRDefault="00000000" w:rsidRPr="00000000" w14:paraId="0000011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8.6.1 Pre-Submission Checklist:</w:t>
      </w:r>
    </w:p>
    <w:p w:rsidR="00000000" w:rsidDel="00000000" w:rsidP="00000000" w:rsidRDefault="00000000" w:rsidRPr="00000000" w14:paraId="0000011D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All required fields completed</w:t>
      </w:r>
    </w:p>
    <w:p w:rsidR="00000000" w:rsidDel="00000000" w:rsidP="00000000" w:rsidRDefault="00000000" w:rsidRPr="00000000" w14:paraId="0000011E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Narrative is clear and complete</w:t>
      </w:r>
    </w:p>
    <w:p w:rsidR="00000000" w:rsidDel="00000000" w:rsidP="00000000" w:rsidRDefault="00000000" w:rsidRPr="00000000" w14:paraId="0000011F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Seriousness criteria correctly identified</w:t>
      </w:r>
    </w:p>
    <w:p w:rsidR="00000000" w:rsidDel="00000000" w:rsidP="00000000" w:rsidRDefault="00000000" w:rsidRPr="00000000" w14:paraId="00000120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Timeline calculations verified</w:t>
      </w:r>
    </w:p>
    <w:p w:rsidR="00000000" w:rsidDel="00000000" w:rsidP="00000000" w:rsidRDefault="00000000" w:rsidRPr="00000000" w14:paraId="00000121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Company case number included</w:t>
      </w:r>
    </w:p>
    <w:p w:rsidR="00000000" w:rsidDel="00000000" w:rsidP="00000000" w:rsidRDefault="00000000" w:rsidRPr="00000000" w14:paraId="00000122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Attachments uploaded (if any)</w:t>
      </w:r>
    </w:p>
    <w:p w:rsidR="00000000" w:rsidDel="00000000" w:rsidP="00000000" w:rsidRDefault="00000000" w:rsidRPr="00000000" w14:paraId="00000123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Patient confidentiality maintained</w:t>
      </w:r>
    </w:p>
    <w:p w:rsidR="00000000" w:rsidDel="00000000" w:rsidP="00000000" w:rsidRDefault="00000000" w:rsidRPr="00000000" w14:paraId="00000124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Medical Reviewer review documented</w:t>
      </w:r>
    </w:p>
    <w:p w:rsidR="00000000" w:rsidDel="00000000" w:rsidP="00000000" w:rsidRDefault="00000000" w:rsidRPr="00000000" w14:paraId="00000125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Quality Lead approval obtained</w:t>
      </w:r>
    </w:p>
    <w:p w:rsidR="00000000" w:rsidDel="00000000" w:rsidP="00000000" w:rsidRDefault="00000000" w:rsidRPr="00000000" w14:paraId="0000012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8.6.2</w:t>
      </w:r>
      <w:r w:rsidDel="00000000" w:rsidR="00000000" w:rsidRPr="00000000">
        <w:rPr>
          <w:rtl w:val="0"/>
        </w:rPr>
        <w:t xml:space="preserve"> Submit through FDA Safety Reporting Portal.</w:t>
      </w:r>
    </w:p>
    <w:p w:rsidR="00000000" w:rsidDel="00000000" w:rsidP="00000000" w:rsidRDefault="00000000" w:rsidRPr="00000000" w14:paraId="0000012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8.6.3 Post-Submission:</w:t>
      </w:r>
    </w:p>
    <w:p w:rsidR="00000000" w:rsidDel="00000000" w:rsidP="00000000" w:rsidRDefault="00000000" w:rsidRPr="00000000" w14:paraId="00000128">
      <w:pPr>
        <w:numPr>
          <w:ilvl w:val="0"/>
          <w:numId w:val="29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SAVE FDA ACKNOWLEDGMENT RECEIPT immediately</w:t>
      </w:r>
    </w:p>
    <w:p w:rsidR="00000000" w:rsidDel="00000000" w:rsidP="00000000" w:rsidRDefault="00000000" w:rsidRPr="00000000" w14:paraId="00000129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Note FDA-assigned report number</w:t>
      </w:r>
    </w:p>
    <w:p w:rsidR="00000000" w:rsidDel="00000000" w:rsidP="00000000" w:rsidRDefault="00000000" w:rsidRPr="00000000" w14:paraId="0000012A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Record in Adverse Event Database with submission date and FDA report number</w:t>
      </w:r>
    </w:p>
    <w:p w:rsidR="00000000" w:rsidDel="00000000" w:rsidP="00000000" w:rsidRDefault="00000000" w:rsidRPr="00000000" w14:paraId="0000012B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Update case file with submission documentation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77nyiw8uqv7" w:id="40"/>
      <w:bookmarkEnd w:id="40"/>
      <w:r w:rsidDel="00000000" w:rsidR="00000000" w:rsidRPr="00000000">
        <w:rPr>
          <w:b w:val="1"/>
          <w:sz w:val="34"/>
          <w:szCs w:val="34"/>
          <w:rtl w:val="0"/>
        </w:rPr>
        <w:t xml:space="preserve">9.0 FOLLOW-UP REPORTS</w:t>
      </w:r>
    </w:p>
    <w:p w:rsidR="00000000" w:rsidDel="00000000" w:rsidP="00000000" w:rsidRDefault="00000000" w:rsidRPr="00000000" w14:paraId="0000012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n5kkofrs19d" w:id="41"/>
      <w:bookmarkEnd w:id="4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9.1 When Follow-up Reports Are Required</w:t>
      </w:r>
    </w:p>
    <w:p w:rsidR="00000000" w:rsidDel="00000000" w:rsidP="00000000" w:rsidRDefault="00000000" w:rsidRPr="00000000" w14:paraId="000001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Submit follow-up report to FDA within </w:t>
      </w:r>
      <w:r w:rsidDel="00000000" w:rsidR="00000000" w:rsidRPr="00000000">
        <w:rPr>
          <w:b w:val="1"/>
          <w:rtl w:val="0"/>
        </w:rPr>
        <w:t xml:space="preserve">15 business days</w:t>
      </w:r>
      <w:r w:rsidDel="00000000" w:rsidR="00000000" w:rsidRPr="00000000">
        <w:rPr>
          <w:rtl w:val="0"/>
        </w:rPr>
        <w:t xml:space="preserve"> of obtaining new relevant information including:</w:t>
      </w:r>
    </w:p>
    <w:p w:rsidR="00000000" w:rsidDel="00000000" w:rsidP="00000000" w:rsidRDefault="00000000" w:rsidRPr="00000000" w14:paraId="00000130">
      <w:pPr>
        <w:numPr>
          <w:ilvl w:val="0"/>
          <w:numId w:val="3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Updated patient outcome</w:t>
      </w:r>
    </w:p>
    <w:p w:rsidR="00000000" w:rsidDel="00000000" w:rsidP="00000000" w:rsidRDefault="00000000" w:rsidRPr="00000000" w14:paraId="00000131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Additional medical information (records, test results)</w:t>
      </w:r>
    </w:p>
    <w:p w:rsidR="00000000" w:rsidDel="00000000" w:rsidP="00000000" w:rsidRDefault="00000000" w:rsidRPr="00000000" w14:paraId="00000132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Healthcare provider input</w:t>
      </w:r>
    </w:p>
    <w:p w:rsidR="00000000" w:rsidDel="00000000" w:rsidP="00000000" w:rsidRDefault="00000000" w:rsidRPr="00000000" w14:paraId="00000133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 analysis results</w:t>
      </w:r>
    </w:p>
    <w:p w:rsidR="00000000" w:rsidDel="00000000" w:rsidP="00000000" w:rsidRDefault="00000000" w:rsidRPr="00000000" w14:paraId="00000134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Corrective actions taken</w:t>
      </w:r>
    </w:p>
    <w:p w:rsidR="00000000" w:rsidDel="00000000" w:rsidP="00000000" w:rsidRDefault="00000000" w:rsidRPr="00000000" w14:paraId="00000135">
      <w:pPr>
        <w:numPr>
          <w:ilvl w:val="0"/>
          <w:numId w:val="3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Information that changes understanding of event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6s1oaffse5k" w:id="42"/>
      <w:bookmarkEnd w:id="4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9.2 Follow-up Report Content</w:t>
      </w:r>
    </w:p>
    <w:p w:rsidR="00000000" w:rsidDel="00000000" w:rsidP="00000000" w:rsidRDefault="00000000" w:rsidRPr="00000000" w14:paraId="0000013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9.2.1 Required Elements:</w:t>
      </w:r>
    </w:p>
    <w:p w:rsidR="00000000" w:rsidDel="00000000" w:rsidP="00000000" w:rsidRDefault="00000000" w:rsidRPr="00000000" w14:paraId="00000139">
      <w:pPr>
        <w:numPr>
          <w:ilvl w:val="0"/>
          <w:numId w:val="1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Reference original FDA report number and company case number</w:t>
      </w:r>
    </w:p>
    <w:p w:rsidR="00000000" w:rsidDel="00000000" w:rsidP="00000000" w:rsidRDefault="00000000" w:rsidRPr="00000000" w14:paraId="0000013A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Clearly identify this is a follow-up report</w:t>
      </w:r>
    </w:p>
    <w:p w:rsidR="00000000" w:rsidDel="00000000" w:rsidP="00000000" w:rsidRDefault="00000000" w:rsidRPr="00000000" w14:paraId="0000013B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Date of follow-up submission</w:t>
      </w:r>
    </w:p>
    <w:p w:rsidR="00000000" w:rsidDel="00000000" w:rsidP="00000000" w:rsidRDefault="00000000" w:rsidRPr="00000000" w14:paraId="0000013C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New information obtained since last report</w:t>
      </w:r>
    </w:p>
    <w:p w:rsidR="00000000" w:rsidDel="00000000" w:rsidP="00000000" w:rsidRDefault="00000000" w:rsidRPr="00000000" w14:paraId="0000013D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Source of new information</w:t>
      </w:r>
    </w:p>
    <w:p w:rsidR="00000000" w:rsidDel="00000000" w:rsidP="00000000" w:rsidRDefault="00000000" w:rsidRPr="00000000" w14:paraId="0000013E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Updated patient outcome</w:t>
      </w:r>
    </w:p>
    <w:p w:rsidR="00000000" w:rsidDel="00000000" w:rsidP="00000000" w:rsidRDefault="00000000" w:rsidRPr="00000000" w14:paraId="0000013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9.2.2</w:t>
      </w:r>
      <w:r w:rsidDel="00000000" w:rsidR="00000000" w:rsidRPr="00000000">
        <w:rPr>
          <w:rtl w:val="0"/>
        </w:rPr>
        <w:t xml:space="preserve"> Use chronological format explaining what new information was obtained.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62715vglcgk" w:id="43"/>
      <w:bookmarkEnd w:id="4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9.3 Follow-up Submission</w:t>
      </w:r>
    </w:p>
    <w:p w:rsidR="00000000" w:rsidDel="00000000" w:rsidP="00000000" w:rsidRDefault="00000000" w:rsidRPr="00000000" w14:paraId="00000142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FDA Safety Reporting Portal "Submit Follow-up Report" function</w:t>
      </w:r>
    </w:p>
    <w:p w:rsidR="00000000" w:rsidDel="00000000" w:rsidP="00000000" w:rsidRDefault="00000000" w:rsidRPr="00000000" w14:paraId="0000014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Enter original FDA report number to link reports</w:t>
      </w:r>
    </w:p>
    <w:p w:rsidR="00000000" w:rsidDel="00000000" w:rsidP="00000000" w:rsidRDefault="00000000" w:rsidRPr="00000000" w14:paraId="0000014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Submit as many follow-ups as needed when new information obtained</w:t>
      </w:r>
    </w:p>
    <w:p w:rsidR="00000000" w:rsidDel="00000000" w:rsidP="00000000" w:rsidRDefault="00000000" w:rsidRPr="00000000" w14:paraId="00000145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Continue until investigation complete or one year from initial report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4spdyqwdi2p" w:id="44"/>
      <w:bookmarkEnd w:id="44"/>
      <w:r w:rsidDel="00000000" w:rsidR="00000000" w:rsidRPr="00000000">
        <w:rPr>
          <w:b w:val="1"/>
          <w:sz w:val="34"/>
          <w:szCs w:val="34"/>
          <w:rtl w:val="0"/>
        </w:rPr>
        <w:t xml:space="preserve">10.0 FINAL REPORTS</w:t>
      </w:r>
    </w:p>
    <w:p w:rsidR="00000000" w:rsidDel="00000000" w:rsidP="00000000" w:rsidRDefault="00000000" w:rsidRPr="00000000" w14:paraId="0000014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9vq3m88knq" w:id="45"/>
      <w:bookmarkEnd w:id="4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10.1 When Final Report Is Required</w:t>
      </w:r>
    </w:p>
    <w:p w:rsidR="00000000" w:rsidDel="00000000" w:rsidP="00000000" w:rsidRDefault="00000000" w:rsidRPr="00000000" w14:paraId="000001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Submit final report when:</w:t>
      </w:r>
    </w:p>
    <w:p w:rsidR="00000000" w:rsidDel="00000000" w:rsidP="00000000" w:rsidRDefault="00000000" w:rsidRPr="00000000" w14:paraId="0000014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Investigation is complete and no additional information expected, </w:t>
      </w:r>
      <w:r w:rsidDel="00000000" w:rsidR="00000000" w:rsidRPr="00000000">
        <w:rPr>
          <w:b w:val="1"/>
          <w:rtl w:val="0"/>
        </w:rPr>
        <w:t xml:space="preserve">OR</w:t>
      </w:r>
    </w:p>
    <w:p w:rsidR="00000000" w:rsidDel="00000000" w:rsidP="00000000" w:rsidRDefault="00000000" w:rsidRPr="00000000" w14:paraId="0000014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 year has elapsed since initial report submission</w:t>
      </w:r>
    </w:p>
    <w:p w:rsidR="00000000" w:rsidDel="00000000" w:rsidP="00000000" w:rsidRDefault="00000000" w:rsidRPr="00000000" w14:paraId="000001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Whichever comes first.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p3s6yxg86ab" w:id="46"/>
      <w:bookmarkEnd w:id="4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10.2 Final Report Content</w:t>
      </w:r>
    </w:p>
    <w:p w:rsidR="00000000" w:rsidDel="00000000" w:rsidP="00000000" w:rsidRDefault="00000000" w:rsidRPr="00000000" w14:paraId="0000014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10.2.1 Required Elements:</w:t>
      </w:r>
    </w:p>
    <w:p w:rsidR="00000000" w:rsidDel="00000000" w:rsidP="00000000" w:rsidRDefault="00000000" w:rsidRPr="00000000" w14:paraId="00000150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Reference to original FDA report number and all follow-ups</w:t>
      </w:r>
    </w:p>
    <w:p w:rsidR="00000000" w:rsidDel="00000000" w:rsidP="00000000" w:rsidRDefault="00000000" w:rsidRPr="00000000" w14:paraId="0000015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Clearly labeled as "FINAL REPORT"</w:t>
      </w:r>
    </w:p>
    <w:p w:rsidR="00000000" w:rsidDel="00000000" w:rsidP="00000000" w:rsidRDefault="00000000" w:rsidRPr="00000000" w14:paraId="0000015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Comprehensive summary of all information gathered</w:t>
      </w:r>
    </w:p>
    <w:p w:rsidR="00000000" w:rsidDel="00000000" w:rsidP="00000000" w:rsidRDefault="00000000" w:rsidRPr="00000000" w14:paraId="0000015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Complete timeline of event and investigation</w:t>
      </w:r>
    </w:p>
    <w:p w:rsidR="00000000" w:rsidDel="00000000" w:rsidP="00000000" w:rsidRDefault="00000000" w:rsidRPr="00000000" w14:paraId="0000015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Final patient outcome</w:t>
      </w:r>
    </w:p>
    <w:p w:rsidR="00000000" w:rsidDel="00000000" w:rsidP="00000000" w:rsidRDefault="00000000" w:rsidRPr="00000000" w14:paraId="0000015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 investigation results (if conducted)</w:t>
      </w:r>
    </w:p>
    <w:p w:rsidR="00000000" w:rsidDel="00000000" w:rsidP="00000000" w:rsidRDefault="00000000" w:rsidRPr="00000000" w14:paraId="0000015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Root cause analysis (if determinable)</w:t>
      </w:r>
    </w:p>
    <w:p w:rsidR="00000000" w:rsidDel="00000000" w:rsidP="00000000" w:rsidRDefault="00000000" w:rsidRPr="00000000" w14:paraId="0000015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Corrective/preventive actions taken (if any)</w:t>
      </w:r>
    </w:p>
    <w:p w:rsidR="00000000" w:rsidDel="00000000" w:rsidP="00000000" w:rsidRDefault="00000000" w:rsidRPr="00000000" w14:paraId="0000015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Causality assessment (company's conclusion)</w:t>
      </w:r>
    </w:p>
    <w:p w:rsidR="00000000" w:rsidDel="00000000" w:rsidP="00000000" w:rsidRDefault="00000000" w:rsidRPr="00000000" w14:paraId="00000159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Case closure statement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4ig66ozxixu" w:id="47"/>
      <w:bookmarkEnd w:id="4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10.3 Case Closure</w:t>
      </w:r>
    </w:p>
    <w:p w:rsidR="00000000" w:rsidDel="00000000" w:rsidP="00000000" w:rsidRDefault="00000000" w:rsidRPr="00000000" w14:paraId="000001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 final report submission:</w:t>
      </w:r>
    </w:p>
    <w:p w:rsidR="00000000" w:rsidDel="00000000" w:rsidP="00000000" w:rsidRDefault="00000000" w:rsidRPr="00000000" w14:paraId="0000015D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Update Adverse Event Database status to "CLOSED"</w:t>
      </w:r>
    </w:p>
    <w:p w:rsidR="00000000" w:rsidDel="00000000" w:rsidP="00000000" w:rsidRDefault="00000000" w:rsidRPr="00000000" w14:paraId="0000015E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Complete case file with all documentation</w:t>
      </w:r>
    </w:p>
    <w:p w:rsidR="00000000" w:rsidDel="00000000" w:rsidP="00000000" w:rsidRDefault="00000000" w:rsidRPr="00000000" w14:paraId="0000015F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File in accordance with retention requirements (Section 12.0)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evb8ev4flza" w:id="48"/>
      <w:bookmarkEnd w:id="48"/>
      <w:r w:rsidDel="00000000" w:rsidR="00000000" w:rsidRPr="00000000">
        <w:rPr>
          <w:b w:val="1"/>
          <w:sz w:val="34"/>
          <w:szCs w:val="34"/>
          <w:rtl w:val="0"/>
        </w:rPr>
        <w:t xml:space="preserve">11.0 INVESTIGATION AND DOCUMENTATION</w:t>
      </w:r>
    </w:p>
    <w:p w:rsidR="00000000" w:rsidDel="00000000" w:rsidP="00000000" w:rsidRDefault="00000000" w:rsidRPr="00000000" w14:paraId="0000016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tr67w69t0gf" w:id="49"/>
      <w:bookmarkEnd w:id="4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11.1 Case File Contents</w:t>
      </w:r>
    </w:p>
    <w:p w:rsidR="00000000" w:rsidDel="00000000" w:rsidP="00000000" w:rsidRDefault="00000000" w:rsidRPr="00000000" w14:paraId="000001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SAE case file must contain:</w:t>
      </w:r>
    </w:p>
    <w:p w:rsidR="00000000" w:rsidDel="00000000" w:rsidP="00000000" w:rsidRDefault="00000000" w:rsidRPr="00000000" w14:paraId="00000164">
      <w:pPr>
        <w:numPr>
          <w:ilvl w:val="0"/>
          <w:numId w:val="5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Adverse Event Intake Form (Attachment A)</w:t>
      </w:r>
    </w:p>
    <w:p w:rsidR="00000000" w:rsidDel="00000000" w:rsidP="00000000" w:rsidRDefault="00000000" w:rsidRPr="00000000" w14:paraId="00000165">
      <w:pPr>
        <w:numPr>
          <w:ilvl w:val="0"/>
          <w:numId w:val="5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original source documents (emails, letters, recordings, etc.)</w:t>
      </w:r>
    </w:p>
    <w:p w:rsidR="00000000" w:rsidDel="00000000" w:rsidP="00000000" w:rsidRDefault="00000000" w:rsidRPr="00000000" w14:paraId="00000166">
      <w:pPr>
        <w:numPr>
          <w:ilvl w:val="0"/>
          <w:numId w:val="5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Medical Assessment Form (Attachment B)</w:t>
      </w:r>
    </w:p>
    <w:p w:rsidR="00000000" w:rsidDel="00000000" w:rsidP="00000000" w:rsidRDefault="00000000" w:rsidRPr="00000000" w14:paraId="00000167">
      <w:pPr>
        <w:numPr>
          <w:ilvl w:val="0"/>
          <w:numId w:val="5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Follow-up correspondence and attempts</w:t>
      </w:r>
    </w:p>
    <w:p w:rsidR="00000000" w:rsidDel="00000000" w:rsidP="00000000" w:rsidRDefault="00000000" w:rsidRPr="00000000" w14:paraId="00000168">
      <w:pPr>
        <w:numPr>
          <w:ilvl w:val="0"/>
          <w:numId w:val="5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 information and lot retention samples (if available)</w:t>
      </w:r>
    </w:p>
    <w:p w:rsidR="00000000" w:rsidDel="00000000" w:rsidP="00000000" w:rsidRDefault="00000000" w:rsidRPr="00000000" w14:paraId="00000169">
      <w:pPr>
        <w:numPr>
          <w:ilvl w:val="0"/>
          <w:numId w:val="5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 testing results (if conducted)</w:t>
      </w:r>
    </w:p>
    <w:p w:rsidR="00000000" w:rsidDel="00000000" w:rsidP="00000000" w:rsidRDefault="00000000" w:rsidRPr="00000000" w14:paraId="0000016A">
      <w:pPr>
        <w:numPr>
          <w:ilvl w:val="0"/>
          <w:numId w:val="5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FDA submission confirmation receipts</w:t>
      </w:r>
    </w:p>
    <w:p w:rsidR="00000000" w:rsidDel="00000000" w:rsidP="00000000" w:rsidRDefault="00000000" w:rsidRPr="00000000" w14:paraId="0000016B">
      <w:pPr>
        <w:numPr>
          <w:ilvl w:val="0"/>
          <w:numId w:val="5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follow-up report confirmations</w:t>
      </w:r>
    </w:p>
    <w:p w:rsidR="00000000" w:rsidDel="00000000" w:rsidP="00000000" w:rsidRDefault="00000000" w:rsidRPr="00000000" w14:paraId="0000016C">
      <w:pPr>
        <w:numPr>
          <w:ilvl w:val="0"/>
          <w:numId w:val="5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Final report and closure documentation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Style w:val="Heading3"/>
        <w:keepNext w:val="0"/>
        <w:keepLines w:val="0"/>
        <w:spacing w:before="280" w:lineRule="auto"/>
        <w:rPr/>
      </w:pPr>
      <w:bookmarkStart w:colFirst="0" w:colLast="0" w:name="_pikycqng7qqm" w:id="50"/>
      <w:bookmarkEnd w:id="5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11.2 Product Investigation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appropriate,the Regulatory Lead must initiate product investigation including lot record review, retained sample testing (if available), and analysis of similar events.</w:t>
        <w:br w:type="textWrapping"/>
        <w:br w:type="textWrapping"/>
        <w:t xml:space="preserve">Document all investigation activities in the case file.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cv7rrsq4120" w:id="51"/>
      <w:bookmarkEnd w:id="5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11.3 Causality Assessment</w:t>
      </w:r>
    </w:p>
    <w:p w:rsidR="00000000" w:rsidDel="00000000" w:rsidP="00000000" w:rsidRDefault="00000000" w:rsidRPr="00000000" w14:paraId="00000172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While not required by MoCRA for reporting, [Company Name] may optionally conduct causality assessment considering:</w:t>
      </w:r>
    </w:p>
    <w:p w:rsidR="00000000" w:rsidDel="00000000" w:rsidP="00000000" w:rsidRDefault="00000000" w:rsidRPr="00000000" w14:paraId="00000173">
      <w:pPr>
        <w:numPr>
          <w:ilvl w:val="0"/>
          <w:numId w:val="5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Temporal relationship</w:t>
      </w:r>
    </w:p>
    <w:p w:rsidR="00000000" w:rsidDel="00000000" w:rsidP="00000000" w:rsidRDefault="00000000" w:rsidRPr="00000000" w14:paraId="0000017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Dechallenge/rechallenge information</w:t>
      </w:r>
    </w:p>
    <w:p w:rsidR="00000000" w:rsidDel="00000000" w:rsidP="00000000" w:rsidRDefault="00000000" w:rsidRPr="00000000" w14:paraId="0000017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Alternative explanations</w:t>
      </w:r>
    </w:p>
    <w:p w:rsidR="00000000" w:rsidDel="00000000" w:rsidP="00000000" w:rsidRDefault="00000000" w:rsidRPr="00000000" w14:paraId="00000176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Pattern of similar events</w:t>
      </w:r>
    </w:p>
    <w:p w:rsidR="00000000" w:rsidDel="00000000" w:rsidP="00000000" w:rsidRDefault="00000000" w:rsidRPr="00000000" w14:paraId="00000177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If conducted, use these categories: Certain / Probable / Possible / Unlikely / Unrelated / Unassessable Document any causality assessment in the case file.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5bxnmuxvz2f" w:id="52"/>
      <w:bookmarkEnd w:id="52"/>
      <w:r w:rsidDel="00000000" w:rsidR="00000000" w:rsidRPr="00000000">
        <w:rPr>
          <w:b w:val="1"/>
          <w:sz w:val="34"/>
          <w:szCs w:val="34"/>
          <w:rtl w:val="0"/>
        </w:rPr>
        <w:t xml:space="preserve">12.0 RECORD RETENTION</w:t>
      </w:r>
    </w:p>
    <w:p w:rsidR="00000000" w:rsidDel="00000000" w:rsidP="00000000" w:rsidRDefault="00000000" w:rsidRPr="00000000" w14:paraId="0000017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f3ionej70of" w:id="53"/>
      <w:bookmarkEnd w:id="5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12.1 Retention Period</w:t>
      </w:r>
    </w:p>
    <w:p w:rsidR="00000000" w:rsidDel="00000000" w:rsidP="00000000" w:rsidRDefault="00000000" w:rsidRPr="00000000" w14:paraId="0000017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12.1.1</w:t>
      </w:r>
      <w:r w:rsidDel="00000000" w:rsidR="00000000" w:rsidRPr="00000000">
        <w:rPr>
          <w:rtl w:val="0"/>
        </w:rPr>
        <w:t xml:space="preserve"> All adverse event records must be retained for </w:t>
      </w:r>
      <w:r w:rsidDel="00000000" w:rsidR="00000000" w:rsidRPr="00000000">
        <w:rPr>
          <w:b w:val="1"/>
          <w:rtl w:val="0"/>
        </w:rPr>
        <w:t xml:space="preserve">6 YEARS</w:t>
      </w:r>
      <w:r w:rsidDel="00000000" w:rsidR="00000000" w:rsidRPr="00000000">
        <w:rPr>
          <w:rtl w:val="0"/>
        </w:rPr>
        <w:t xml:space="preserve"> from the date of the final report or case closure.</w:t>
      </w:r>
    </w:p>
    <w:p w:rsidR="00000000" w:rsidDel="00000000" w:rsidP="00000000" w:rsidRDefault="00000000" w:rsidRPr="00000000" w14:paraId="0000017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mif6c45fh0n" w:id="54"/>
      <w:bookmarkEnd w:id="5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12.2 Records to Retain</w:t>
      </w:r>
    </w:p>
    <w:p w:rsidR="00000000" w:rsidDel="00000000" w:rsidP="00000000" w:rsidRDefault="00000000" w:rsidRPr="00000000" w14:paraId="0000017D">
      <w:pPr>
        <w:numPr>
          <w:ilvl w:val="0"/>
          <w:numId w:val="3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 adverse event reports (serious and non-serious)</w:t>
      </w:r>
    </w:p>
    <w:p w:rsidR="00000000" w:rsidDel="00000000" w:rsidP="00000000" w:rsidRDefault="00000000" w:rsidRPr="00000000" w14:paraId="0000017E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FDA correspondence</w:t>
      </w:r>
    </w:p>
    <w:p w:rsidR="00000000" w:rsidDel="00000000" w:rsidP="00000000" w:rsidRDefault="00000000" w:rsidRPr="00000000" w14:paraId="0000017F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Investigation records</w:t>
      </w:r>
    </w:p>
    <w:p w:rsidR="00000000" w:rsidDel="00000000" w:rsidP="00000000" w:rsidRDefault="00000000" w:rsidRPr="00000000" w14:paraId="00000180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Database entries and audit trails</w:t>
      </w:r>
    </w:p>
    <w:p w:rsidR="00000000" w:rsidDel="00000000" w:rsidP="00000000" w:rsidRDefault="00000000" w:rsidRPr="00000000" w14:paraId="00000181">
      <w:pPr>
        <w:numPr>
          <w:ilvl w:val="0"/>
          <w:numId w:val="3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Training records related to adverse event handling</w:t>
      </w:r>
    </w:p>
    <w:p w:rsidR="00000000" w:rsidDel="00000000" w:rsidP="00000000" w:rsidRDefault="00000000" w:rsidRPr="00000000" w14:paraId="0000018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o429w6i92pb" w:id="55"/>
      <w:bookmarkEnd w:id="5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12.3 Storage and Retrieval</w:t>
      </w:r>
    </w:p>
    <w:p w:rsidR="00000000" w:rsidDel="00000000" w:rsidP="00000000" w:rsidRDefault="00000000" w:rsidRPr="00000000" w14:paraId="00000183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Records must be maintained in a manner that permits rapid retrieval for FDA inspection</w:t>
      </w:r>
    </w:p>
    <w:p w:rsidR="00000000" w:rsidDel="00000000" w:rsidP="00000000" w:rsidRDefault="00000000" w:rsidRPr="00000000" w14:paraId="00000184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Both electronic and paper records must be stored securely with appropriate backup systems</w:t>
      </w:r>
    </w:p>
    <w:p w:rsidR="00000000" w:rsidDel="00000000" w:rsidP="00000000" w:rsidRDefault="00000000" w:rsidRPr="00000000" w14:paraId="00000185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Must be able to retrieve any record within 24 hours of request</w:t>
      </w:r>
    </w:p>
    <w:p w:rsidR="00000000" w:rsidDel="00000000" w:rsidP="00000000" w:rsidRDefault="00000000" w:rsidRPr="00000000" w14:paraId="0000018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mt34f772uar" w:id="56"/>
      <w:bookmarkEnd w:id="56"/>
      <w:r w:rsidDel="00000000" w:rsidR="00000000" w:rsidRPr="00000000">
        <w:rPr>
          <w:b w:val="1"/>
          <w:sz w:val="34"/>
          <w:szCs w:val="34"/>
          <w:rtl w:val="0"/>
        </w:rPr>
        <w:t xml:space="preserve">13.0 TREND ANALYSIS AND SIGNAL DETECTION</w:t>
      </w:r>
    </w:p>
    <w:p w:rsidR="00000000" w:rsidDel="00000000" w:rsidP="00000000" w:rsidRDefault="00000000" w:rsidRPr="00000000" w14:paraId="0000018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5yxn3kogcf4" w:id="57"/>
      <w:bookmarkEnd w:id="5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13.1 Quarterly Reviews</w:t>
      </w:r>
    </w:p>
    <w:p w:rsidR="00000000" w:rsidDel="00000000" w:rsidP="00000000" w:rsidRDefault="00000000" w:rsidRPr="00000000" w14:paraId="0000018A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The Regulatory Lead must conduct quarterly reviews of all adverse events to identify:</w:t>
      </w:r>
    </w:p>
    <w:p w:rsidR="00000000" w:rsidDel="00000000" w:rsidP="00000000" w:rsidRDefault="00000000" w:rsidRPr="00000000" w14:paraId="0000018B">
      <w:pPr>
        <w:numPr>
          <w:ilvl w:val="0"/>
          <w:numId w:val="19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Patterns or clusters of similar events</w:t>
      </w:r>
    </w:p>
    <w:p w:rsidR="00000000" w:rsidDel="00000000" w:rsidP="00000000" w:rsidRDefault="00000000" w:rsidRPr="00000000" w14:paraId="0000018C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Emerging safety signals</w:t>
      </w:r>
    </w:p>
    <w:p w:rsidR="00000000" w:rsidDel="00000000" w:rsidP="00000000" w:rsidRDefault="00000000" w:rsidRPr="00000000" w14:paraId="0000018D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Products with higher-than-expected event rates</w:t>
      </w:r>
    </w:p>
    <w:p w:rsidR="00000000" w:rsidDel="00000000" w:rsidP="00000000" w:rsidRDefault="00000000" w:rsidRPr="00000000" w14:paraId="0000018E">
      <w:pPr>
        <w:numPr>
          <w:ilvl w:val="0"/>
          <w:numId w:val="19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Need for label updates or corrective actions</w:t>
      </w:r>
    </w:p>
    <w:p w:rsidR="00000000" w:rsidDel="00000000" w:rsidP="00000000" w:rsidRDefault="00000000" w:rsidRPr="00000000" w14:paraId="0000018F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Prepare quarterly summary reports and submit to the Quality Lead and Medical Reviewer for review. If significant trends are identified, initiate root cause investigation and recommend corrective actions.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sed4068mu70" w:id="58"/>
      <w:bookmarkEnd w:id="58"/>
      <w:r w:rsidDel="00000000" w:rsidR="00000000" w:rsidRPr="00000000">
        <w:rPr>
          <w:b w:val="1"/>
          <w:sz w:val="34"/>
          <w:szCs w:val="34"/>
          <w:rtl w:val="0"/>
        </w:rPr>
        <w:t xml:space="preserve">14.0 TRAINING REQUIREMENTS</w:t>
      </w:r>
    </w:p>
    <w:p w:rsidR="00000000" w:rsidDel="00000000" w:rsidP="00000000" w:rsidRDefault="00000000" w:rsidRPr="00000000" w14:paraId="0000019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pnsu8jyrtxg" w:id="59"/>
      <w:bookmarkEnd w:id="5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14.1 General Awareness Training (All Personnel)</w:t>
      </w:r>
    </w:p>
    <w:p w:rsidR="00000000" w:rsidDel="00000000" w:rsidP="00000000" w:rsidRDefault="00000000" w:rsidRPr="00000000" w14:paraId="0000019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employees must receive training on:</w:t>
      </w:r>
    </w:p>
    <w:p w:rsidR="00000000" w:rsidDel="00000000" w:rsidP="00000000" w:rsidRDefault="00000000" w:rsidRPr="00000000" w14:paraId="00000194">
      <w:pPr>
        <w:numPr>
          <w:ilvl w:val="0"/>
          <w:numId w:val="5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Recognition of adverse events</w:t>
      </w:r>
    </w:p>
    <w:p w:rsidR="00000000" w:rsidDel="00000000" w:rsidP="00000000" w:rsidRDefault="00000000" w:rsidRPr="00000000" w14:paraId="00000195">
      <w:pPr>
        <w:numPr>
          <w:ilvl w:val="0"/>
          <w:numId w:val="5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Reporting requirements and timelines</w:t>
      </w:r>
    </w:p>
    <w:p w:rsidR="00000000" w:rsidDel="00000000" w:rsidP="00000000" w:rsidRDefault="00000000" w:rsidRPr="00000000" w14:paraId="00000196">
      <w:pPr>
        <w:numPr>
          <w:ilvl w:val="0"/>
          <w:numId w:val="5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of the Adverse Event Intake Form</w:t>
      </w:r>
    </w:p>
    <w:p w:rsidR="00000000" w:rsidDel="00000000" w:rsidP="00000000" w:rsidRDefault="00000000" w:rsidRPr="00000000" w14:paraId="00000197">
      <w:pPr>
        <w:numPr>
          <w:ilvl w:val="0"/>
          <w:numId w:val="5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 information for the Regulatory Lead</w:t>
      </w:r>
    </w:p>
    <w:p w:rsidR="00000000" w:rsidDel="00000000" w:rsidP="00000000" w:rsidRDefault="00000000" w:rsidRPr="00000000" w14:paraId="00000198">
      <w:pPr>
        <w:numPr>
          <w:ilvl w:val="0"/>
          <w:numId w:val="5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Confidentiality requirements</w:t>
      </w:r>
    </w:p>
    <w:p w:rsidR="00000000" w:rsidDel="00000000" w:rsidP="00000000" w:rsidRDefault="00000000" w:rsidRPr="00000000" w14:paraId="0000019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Frequency:</w:t>
      </w:r>
      <w:r w:rsidDel="00000000" w:rsidR="00000000" w:rsidRPr="00000000">
        <w:rPr>
          <w:rtl w:val="0"/>
        </w:rPr>
        <w:t xml:space="preserve"> New hire orientation + Annual refresher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d3c0gl45t6j" w:id="60"/>
      <w:bookmarkEnd w:id="6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14.2 Customer Service Team Training</w:t>
      </w:r>
    </w:p>
    <w:p w:rsidR="00000000" w:rsidDel="00000000" w:rsidP="00000000" w:rsidRDefault="00000000" w:rsidRPr="00000000" w14:paraId="0000019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Personnel who interact with consumers must receive comprehensive training on:</w:t>
      </w:r>
    </w:p>
    <w:p w:rsidR="00000000" w:rsidDel="00000000" w:rsidP="00000000" w:rsidRDefault="00000000" w:rsidRPr="00000000" w14:paraId="0000019D">
      <w:pPr>
        <w:numPr>
          <w:ilvl w:val="0"/>
          <w:numId w:val="5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Adverse event intake procedures</w:t>
      </w:r>
    </w:p>
    <w:p w:rsidR="00000000" w:rsidDel="00000000" w:rsidP="00000000" w:rsidRDefault="00000000" w:rsidRPr="00000000" w14:paraId="0000019E">
      <w:pPr>
        <w:numPr>
          <w:ilvl w:val="0"/>
          <w:numId w:val="5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of call scripts and intake forms</w:t>
      </w:r>
    </w:p>
    <w:p w:rsidR="00000000" w:rsidDel="00000000" w:rsidP="00000000" w:rsidRDefault="00000000" w:rsidRPr="00000000" w14:paraId="0000019F">
      <w:pPr>
        <w:numPr>
          <w:ilvl w:val="0"/>
          <w:numId w:val="5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Active listening and empathy</w:t>
      </w:r>
    </w:p>
    <w:p w:rsidR="00000000" w:rsidDel="00000000" w:rsidP="00000000" w:rsidRDefault="00000000" w:rsidRPr="00000000" w14:paraId="000001A0">
      <w:pPr>
        <w:numPr>
          <w:ilvl w:val="0"/>
          <w:numId w:val="5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When to escalate</w:t>
      </w:r>
    </w:p>
    <w:p w:rsidR="00000000" w:rsidDel="00000000" w:rsidP="00000000" w:rsidRDefault="00000000" w:rsidRPr="00000000" w14:paraId="000001A1">
      <w:pPr>
        <w:numPr>
          <w:ilvl w:val="0"/>
          <w:numId w:val="5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Privacy and confidentiality</w:t>
      </w:r>
    </w:p>
    <w:p w:rsidR="00000000" w:rsidDel="00000000" w:rsidP="00000000" w:rsidRDefault="00000000" w:rsidRPr="00000000" w14:paraId="000001A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Frequency:</w:t>
      </w:r>
      <w:r w:rsidDel="00000000" w:rsidR="00000000" w:rsidRPr="00000000">
        <w:rPr>
          <w:rtl w:val="0"/>
        </w:rPr>
        <w:t xml:space="preserve"> Initial training (2-4 hours) + Annual refresher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4pziuklytcr" w:id="61"/>
      <w:bookmarkEnd w:id="6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14.3 Regulatory Lead and Backup Training</w:t>
      </w:r>
    </w:p>
    <w:p w:rsidR="00000000" w:rsidDel="00000000" w:rsidP="00000000" w:rsidRDefault="00000000" w:rsidRPr="00000000" w14:paraId="000001A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Regulatory Lead </w:t>
      </w:r>
      <w:r w:rsidDel="00000000" w:rsidR="00000000" w:rsidRPr="00000000">
        <w:rPr>
          <w:rtl w:val="0"/>
        </w:rPr>
        <w:t xml:space="preserve">and designated backup must receive comprehensive training on:</w:t>
      </w:r>
    </w:p>
    <w:p w:rsidR="00000000" w:rsidDel="00000000" w:rsidP="00000000" w:rsidRDefault="00000000" w:rsidRPr="00000000" w14:paraId="000001A6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MoCRA requirements in detail</w:t>
      </w:r>
    </w:p>
    <w:p w:rsidR="00000000" w:rsidDel="00000000" w:rsidP="00000000" w:rsidRDefault="00000000" w:rsidRPr="00000000" w14:paraId="000001A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Seriousness criteria with case examples</w:t>
      </w:r>
    </w:p>
    <w:p w:rsidR="00000000" w:rsidDel="00000000" w:rsidP="00000000" w:rsidRDefault="00000000" w:rsidRPr="00000000" w14:paraId="000001A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FDA Safety Reporting Portal navigation and submission</w:t>
      </w:r>
    </w:p>
    <w:p w:rsidR="00000000" w:rsidDel="00000000" w:rsidP="00000000" w:rsidRDefault="00000000" w:rsidRPr="00000000" w14:paraId="000001A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Medical terminology</w:t>
      </w:r>
    </w:p>
    <w:p w:rsidR="00000000" w:rsidDel="00000000" w:rsidP="00000000" w:rsidRDefault="00000000" w:rsidRPr="00000000" w14:paraId="000001A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Investigation techniques</w:t>
      </w:r>
    </w:p>
    <w:p w:rsidR="00000000" w:rsidDel="00000000" w:rsidP="00000000" w:rsidRDefault="00000000" w:rsidRPr="00000000" w14:paraId="000001A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Database management</w:t>
      </w:r>
    </w:p>
    <w:p w:rsidR="00000000" w:rsidDel="00000000" w:rsidP="00000000" w:rsidRDefault="00000000" w:rsidRPr="00000000" w14:paraId="000001A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Trend analysis</w:t>
      </w:r>
    </w:p>
    <w:p w:rsidR="00000000" w:rsidDel="00000000" w:rsidP="00000000" w:rsidRDefault="00000000" w:rsidRPr="00000000" w14:paraId="000001AD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Audit preparedness</w:t>
      </w:r>
    </w:p>
    <w:p w:rsidR="00000000" w:rsidDel="00000000" w:rsidP="00000000" w:rsidRDefault="00000000" w:rsidRPr="00000000" w14:paraId="000001A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Frequency:</w:t>
      </w:r>
      <w:r w:rsidDel="00000000" w:rsidR="00000000" w:rsidRPr="00000000">
        <w:rPr>
          <w:rtl w:val="0"/>
        </w:rPr>
        <w:t xml:space="preserve"> Initial training (8-16 hours) + Annual refresher (4 hours)</w:t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69y9d68ira6" w:id="62"/>
      <w:bookmarkEnd w:id="6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14.4 Training Documentation</w:t>
      </w:r>
    </w:p>
    <w:p w:rsidR="00000000" w:rsidDel="00000000" w:rsidP="00000000" w:rsidRDefault="00000000" w:rsidRPr="00000000" w14:paraId="000001B1">
      <w:pPr>
        <w:numPr>
          <w:ilvl w:val="0"/>
          <w:numId w:val="5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Training must be documented and records maintained with personnel files</w:t>
      </w:r>
    </w:p>
    <w:p w:rsidR="00000000" w:rsidDel="00000000" w:rsidP="00000000" w:rsidRDefault="00000000" w:rsidRPr="00000000" w14:paraId="000001B2">
      <w:pPr>
        <w:numPr>
          <w:ilvl w:val="0"/>
          <w:numId w:val="5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Annual refresher training is required for all relevant personnel</w:t>
      </w:r>
    </w:p>
    <w:p w:rsidR="00000000" w:rsidDel="00000000" w:rsidP="00000000" w:rsidRDefault="00000000" w:rsidRPr="00000000" w14:paraId="000001B3">
      <w:pPr>
        <w:numPr>
          <w:ilvl w:val="0"/>
          <w:numId w:val="5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Training records retained for minimum of 6 years per section 12.0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qmnssbth60s" w:id="63"/>
      <w:bookmarkEnd w:id="63"/>
      <w:r w:rsidDel="00000000" w:rsidR="00000000" w:rsidRPr="00000000">
        <w:rPr>
          <w:b w:val="1"/>
          <w:sz w:val="34"/>
          <w:szCs w:val="34"/>
          <w:rtl w:val="0"/>
        </w:rPr>
        <w:t xml:space="preserve">15.0 REFERENCES AND ATTACHMENTS</w:t>
      </w:r>
    </w:p>
    <w:p w:rsidR="00000000" w:rsidDel="00000000" w:rsidP="00000000" w:rsidRDefault="00000000" w:rsidRPr="00000000" w14:paraId="000001B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kk5rsv86m8c" w:id="64"/>
      <w:bookmarkEnd w:id="6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15.1 Regulatory References</w:t>
      </w:r>
    </w:p>
    <w:p w:rsidR="00000000" w:rsidDel="00000000" w:rsidP="00000000" w:rsidRDefault="00000000" w:rsidRPr="00000000" w14:paraId="000001B7">
      <w:pPr>
        <w:numPr>
          <w:ilvl w:val="0"/>
          <w:numId w:val="4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Federal Food, Drug, and Cosmetic Act, Section 605</w:t>
      </w:r>
    </w:p>
    <w:p w:rsidR="00000000" w:rsidDel="00000000" w:rsidP="00000000" w:rsidRDefault="00000000" w:rsidRPr="00000000" w14:paraId="000001B8">
      <w:pPr>
        <w:numPr>
          <w:ilvl w:val="0"/>
          <w:numId w:val="4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MoCRA (Public Law 117-328, Division FF)</w:t>
      </w:r>
    </w:p>
    <w:p w:rsidR="00000000" w:rsidDel="00000000" w:rsidP="00000000" w:rsidRDefault="00000000" w:rsidRPr="00000000" w14:paraId="000001B9">
      <w:pPr>
        <w:numPr>
          <w:ilvl w:val="0"/>
          <w:numId w:val="4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FDA Draft Guidance: Cosmetic Adverse Event Reporting (when issued)</w:t>
      </w:r>
    </w:p>
    <w:p w:rsidR="00000000" w:rsidDel="00000000" w:rsidP="00000000" w:rsidRDefault="00000000" w:rsidRPr="00000000" w14:paraId="000001BA">
      <w:pPr>
        <w:numPr>
          <w:ilvl w:val="0"/>
          <w:numId w:val="4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21 CFR Part 710 (Registration and Product Listing)</w:t>
      </w:r>
    </w:p>
    <w:p w:rsidR="00000000" w:rsidDel="00000000" w:rsidP="00000000" w:rsidRDefault="00000000" w:rsidRPr="00000000" w14:paraId="000001BB">
      <w:pPr>
        <w:numPr>
          <w:ilvl w:val="0"/>
          <w:numId w:val="4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Internal Label Governance SOP</w:t>
      </w:r>
    </w:p>
    <w:p w:rsidR="00000000" w:rsidDel="00000000" w:rsidP="00000000" w:rsidRDefault="00000000" w:rsidRPr="00000000" w14:paraId="000001BC">
      <w:pPr>
        <w:numPr>
          <w:ilvl w:val="0"/>
          <w:numId w:val="4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Internal Staff Training SOP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x34q07kg6u7" w:id="65"/>
      <w:bookmarkEnd w:id="6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15.2 Attachments</w:t>
      </w:r>
    </w:p>
    <w:p w:rsidR="00000000" w:rsidDel="00000000" w:rsidP="00000000" w:rsidRDefault="00000000" w:rsidRPr="00000000" w14:paraId="000001BF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Attachment A:</w:t>
      </w:r>
      <w:r w:rsidDel="00000000" w:rsidR="00000000" w:rsidRPr="00000000">
        <w:rPr>
          <w:rtl w:val="0"/>
        </w:rPr>
        <w:t xml:space="preserve"> Adverse Event Intake Form </w:t>
      </w:r>
      <w:r w:rsidDel="00000000" w:rsidR="00000000" w:rsidRPr="00000000">
        <w:rPr>
          <w:rtl w:val="0"/>
        </w:rPr>
        <w:t xml:space="preserve">(MedWatch 3500 From B)</w:t>
      </w:r>
    </w:p>
    <w:p w:rsidR="00000000" w:rsidDel="00000000" w:rsidP="00000000" w:rsidRDefault="00000000" w:rsidRPr="00000000" w14:paraId="000001C0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Attachment B:</w:t>
      </w:r>
      <w:r w:rsidDel="00000000" w:rsidR="00000000" w:rsidRPr="00000000">
        <w:rPr>
          <w:rtl w:val="0"/>
        </w:rPr>
        <w:t xml:space="preserve"> Medical Assessment Form</w:t>
      </w:r>
    </w:p>
    <w:p w:rsidR="00000000" w:rsidDel="00000000" w:rsidP="00000000" w:rsidRDefault="00000000" w:rsidRPr="00000000" w14:paraId="000001C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Attachment C:</w:t>
      </w:r>
      <w:r w:rsidDel="00000000" w:rsidR="00000000" w:rsidRPr="00000000">
        <w:rPr>
          <w:rtl w:val="0"/>
        </w:rPr>
        <w:t xml:space="preserve"> Seriousness Criteria Decision Tree</w:t>
      </w:r>
    </w:p>
    <w:p w:rsidR="00000000" w:rsidDel="00000000" w:rsidP="00000000" w:rsidRDefault="00000000" w:rsidRPr="00000000" w14:paraId="000001C2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Attachment D:</w:t>
      </w:r>
      <w:r w:rsidDel="00000000" w:rsidR="00000000" w:rsidRPr="00000000">
        <w:rPr>
          <w:rtl w:val="0"/>
        </w:rPr>
        <w:t xml:space="preserve"> Channel Functionality Test Log</w:t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34ytpjadibr" w:id="66"/>
      <w:bookmarkEnd w:id="6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15.3 FAQ</w:t>
      </w:r>
    </w:p>
    <w:p w:rsidR="00000000" w:rsidDel="00000000" w:rsidP="00000000" w:rsidRDefault="00000000" w:rsidRPr="00000000" w14:paraId="000001C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Q: What if the consumer refuses to provide identifying information?</w:t>
        <w:br w:type="textWrapping"/>
      </w:r>
      <w:r w:rsidDel="00000000" w:rsidR="00000000" w:rsidRPr="00000000">
        <w:rPr>
          <w:rtl w:val="0"/>
        </w:rPr>
        <w:t xml:space="preserve"> A: Report with whatever information is available. Anonymous reports are acceptable.</w:t>
      </w:r>
    </w:p>
    <w:p w:rsidR="00000000" w:rsidDel="00000000" w:rsidP="00000000" w:rsidRDefault="00000000" w:rsidRPr="00000000" w14:paraId="000001C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Q: What constitutes "becoming aware" of an SAE?</w:t>
        <w:br w:type="textWrapping"/>
      </w:r>
      <w:r w:rsidDel="00000000" w:rsidR="00000000" w:rsidRPr="00000000">
        <w:rPr>
          <w:rtl w:val="0"/>
        </w:rPr>
        <w:t xml:space="preserve"> A: The date any employee of the company first receives information that meets SAE criteria, regardless of the channel.</w:t>
      </w:r>
    </w:p>
    <w:p w:rsidR="00000000" w:rsidDel="00000000" w:rsidP="00000000" w:rsidRDefault="00000000" w:rsidRPr="00000000" w14:paraId="000001C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Q: Are we required to investigate causality before reporting?</w:t>
        <w:br w:type="textWrapping"/>
      </w:r>
      <w:r w:rsidDel="00000000" w:rsidR="00000000" w:rsidRPr="00000000">
        <w:rPr>
          <w:rtl w:val="0"/>
        </w:rPr>
        <w:t xml:space="preserve"> A: No. Report based on the event meeting seriousness criteria, regardless of causality assessment.</w:t>
      </w:r>
    </w:p>
    <w:p w:rsidR="00000000" w:rsidDel="00000000" w:rsidP="00000000" w:rsidRDefault="00000000" w:rsidRPr="00000000" w14:paraId="000001C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Q: Can we use our general customer service number for adverse events?</w:t>
        <w:br w:type="textWrapping"/>
      </w:r>
      <w:r w:rsidDel="00000000" w:rsidR="00000000" w:rsidRPr="00000000">
        <w:rPr>
          <w:rtl w:val="0"/>
        </w:rPr>
        <w:t xml:space="preserve"> A: Yes, as long as customer service is trained to properly intake and route adverse event reports.</w:t>
      </w:r>
    </w:p>
    <w:p w:rsidR="00000000" w:rsidDel="00000000" w:rsidP="00000000" w:rsidRDefault="00000000" w:rsidRPr="00000000" w14:paraId="000001C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Q: Do we need separate contact information for each product?</w:t>
        <w:br w:type="textWrapping"/>
      </w:r>
      <w:r w:rsidDel="00000000" w:rsidR="00000000" w:rsidRPr="00000000">
        <w:rPr>
          <w:rtl w:val="0"/>
        </w:rPr>
        <w:t xml:space="preserve"> A: No, a single company-wide adverse event contact is acceptable for all products.</w:t>
      </w:r>
    </w:p>
    <w:p w:rsidR="00000000" w:rsidDel="00000000" w:rsidP="00000000" w:rsidRDefault="00000000" w:rsidRPr="00000000" w14:paraId="000001C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Q: What if our phone number or email changes?</w:t>
        <w:br w:type="textWrapping"/>
      </w:r>
      <w:r w:rsidDel="00000000" w:rsidR="00000000" w:rsidRPr="00000000">
        <w:rPr>
          <w:rtl w:val="0"/>
        </w:rPr>
        <w:t xml:space="preserve"> A: Maintain forwarding for at least 12 months, update labels as feasible, and update FDA registration if applicable (within 60 days).</w:t>
      </w:r>
    </w:p>
    <w:p w:rsidR="00000000" w:rsidDel="00000000" w:rsidP="00000000" w:rsidRDefault="00000000" w:rsidRPr="00000000" w14:paraId="000001C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Q: Are there penalties for not including contact information on labels?</w:t>
        <w:br w:type="textWrapping"/>
      </w:r>
      <w:r w:rsidDel="00000000" w:rsidR="00000000" w:rsidRPr="00000000">
        <w:rPr>
          <w:rtl w:val="0"/>
        </w:rPr>
        <w:t xml:space="preserve"> A: Yes, this is a labeling violation under MoCRA and can result in products being deemed misbranded, subject to FDA enforcement action.</w:t>
      </w:r>
    </w:p>
    <w:p w:rsidR="00000000" w:rsidDel="00000000" w:rsidP="00000000" w:rsidRDefault="00000000" w:rsidRPr="00000000" w14:paraId="000001C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Q: What are the penalties for non-compliance with reporting?</w:t>
        <w:br w:type="textWrapping"/>
      </w:r>
      <w:r w:rsidDel="00000000" w:rsidR="00000000" w:rsidRPr="00000000">
        <w:rPr>
          <w:rtl w:val="0"/>
        </w:rPr>
        <w:t xml:space="preserve"> A: FDA may pursue warning letters, consent decrees, injunctions, or other enforcement actions for failure to report SAEs.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z76alag55y81" w:id="67"/>
      <w:bookmarkEnd w:id="67"/>
      <w:r w:rsidDel="00000000" w:rsidR="00000000" w:rsidRPr="00000000">
        <w:rPr>
          <w:b w:val="1"/>
          <w:sz w:val="34"/>
          <w:szCs w:val="34"/>
          <w:rtl w:val="0"/>
        </w:rPr>
        <w:t xml:space="preserve">APPROVAL SIGNATURES</w:t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Signature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Regulatory Lead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Quality Lead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D">
      <w:pPr>
        <w:pStyle w:val="Heading2"/>
        <w:keepNext w:val="0"/>
        <w:keepLines w:val="0"/>
        <w:spacing w:after="80" w:lineRule="auto"/>
        <w:rPr/>
      </w:pPr>
      <w:bookmarkStart w:colFirst="0" w:colLast="0" w:name="_7h7bjxlwab5n" w:id="68"/>
      <w:bookmarkEnd w:id="6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pStyle w:val="Heading2"/>
        <w:keepNext w:val="0"/>
        <w:keepLines w:val="0"/>
        <w:spacing w:after="80" w:lineRule="auto"/>
        <w:rPr/>
      </w:pPr>
      <w:bookmarkStart w:colFirst="0" w:colLast="0" w:name="_fx8fqwcgok02" w:id="69"/>
      <w:bookmarkEnd w:id="69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For questions regarding this SOP, contact:</w:t>
        <w:br w:type="textWrapping"/>
      </w:r>
      <w:r w:rsidDel="00000000" w:rsidR="00000000" w:rsidRPr="00000000">
        <w:rPr>
          <w:rtl w:val="0"/>
        </w:rPr>
        <w:t xml:space="preserve"> [Regulatory Lead Name]</w:t>
        <w:br w:type="textWrapping"/>
        <w:t xml:space="preserve"> [Phone Number]</w:t>
        <w:br w:type="textWrapping"/>
        <w:t xml:space="preserve"> [Email Address]</w:t>
      </w:r>
    </w:p>
    <w:p w:rsidR="00000000" w:rsidDel="00000000" w:rsidP="00000000" w:rsidRDefault="00000000" w:rsidRPr="00000000" w14:paraId="000001E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pStyle w:val="Heading2"/>
        <w:spacing w:after="240" w:before="240" w:lineRule="auto"/>
        <w:jc w:val="center"/>
        <w:rPr>
          <w:b w:val="1"/>
          <w:sz w:val="34"/>
          <w:szCs w:val="34"/>
        </w:rPr>
      </w:pPr>
      <w:bookmarkStart w:colFirst="0" w:colLast="0" w:name="_v9z7f3tci8fy" w:id="70"/>
      <w:bookmarkEnd w:id="70"/>
      <w:r w:rsidDel="00000000" w:rsidR="00000000" w:rsidRPr="00000000">
        <w:rPr>
          <w:b w:val="1"/>
          <w:sz w:val="34"/>
          <w:szCs w:val="34"/>
          <w:rtl w:val="0"/>
        </w:rPr>
        <w:t xml:space="preserve">Attachment A: Adverse Event Intake Form</w:t>
      </w:r>
    </w:p>
    <w:p w:rsidR="00000000" w:rsidDel="00000000" w:rsidP="00000000" w:rsidRDefault="00000000" w:rsidRPr="00000000" w14:paraId="000001E5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Type: FDA Standard MedWatch 3500 Form B</w:t>
      </w:r>
    </w:p>
    <w:p w:rsidR="00000000" w:rsidDel="00000000" w:rsidP="00000000" w:rsidRDefault="00000000" w:rsidRPr="00000000" w14:paraId="000001E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Link:https://www.fda.gov/safety/medical-product-safety-information/medwatch-forms-fda-safety-reporting</w:t>
      </w:r>
    </w:p>
    <w:p w:rsidR="00000000" w:rsidDel="00000000" w:rsidP="00000000" w:rsidRDefault="00000000" w:rsidRPr="00000000" w14:paraId="000001E7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pStyle w:val="Heading2"/>
        <w:jc w:val="center"/>
        <w:rPr>
          <w:b w:val="1"/>
          <w:sz w:val="34"/>
          <w:szCs w:val="34"/>
        </w:rPr>
      </w:pPr>
      <w:bookmarkStart w:colFirst="0" w:colLast="0" w:name="_v834gq88b8w5" w:id="71"/>
      <w:bookmarkEnd w:id="71"/>
      <w:r w:rsidDel="00000000" w:rsidR="00000000" w:rsidRPr="00000000">
        <w:rPr>
          <w:b w:val="1"/>
          <w:sz w:val="34"/>
          <w:szCs w:val="34"/>
          <w:rtl w:val="0"/>
        </w:rPr>
        <w:t xml:space="preserve">Attachment B: Medical Review Note</w:t>
      </w:r>
    </w:p>
    <w:p w:rsidR="00000000" w:rsidDel="00000000" w:rsidP="00000000" w:rsidRDefault="00000000" w:rsidRPr="00000000" w14:paraId="000001FF">
      <w:pPr>
        <w:spacing w:after="240" w:before="240"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Case ID:</w:t>
      </w:r>
    </w:p>
    <w:p w:rsidR="00000000" w:rsidDel="00000000" w:rsidP="00000000" w:rsidRDefault="00000000" w:rsidRPr="00000000" w14:paraId="00000200">
      <w:pPr>
        <w:spacing w:after="240" w:before="240"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Product / Lot:</w:t>
      </w:r>
    </w:p>
    <w:p w:rsidR="00000000" w:rsidDel="00000000" w:rsidP="00000000" w:rsidRDefault="00000000" w:rsidRPr="00000000" w14:paraId="00000201">
      <w:pPr>
        <w:spacing w:after="240" w:before="240"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Reviewer (Name / Credentials):</w:t>
      </w:r>
    </w:p>
    <w:p w:rsidR="00000000" w:rsidDel="00000000" w:rsidP="00000000" w:rsidRDefault="00000000" w:rsidRPr="00000000" w14:paraId="00000202">
      <w:pPr>
        <w:spacing w:after="240" w:before="240"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Review Date / Time (Local):</w:t>
      </w:r>
    </w:p>
    <w:p w:rsidR="00000000" w:rsidDel="00000000" w:rsidP="00000000" w:rsidRDefault="00000000" w:rsidRPr="00000000" w14:paraId="00000203">
      <w:pPr>
        <w:spacing w:after="240" w:before="240"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Seriousness:</w:t>
      </w:r>
    </w:p>
    <w:p w:rsidR="00000000" w:rsidDel="00000000" w:rsidP="00000000" w:rsidRDefault="00000000" w:rsidRPr="00000000" w14:paraId="0000020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☐ Death  ☐ Life-threatening  ☐ Inpatient hospitalization  ☐ Disability  ☐ Congenital anomaly  ☐ Infection  ☐ Significant disfigurement  ☐ Medical/surgical intervention to prevent these outcomes  ☐ Not serious</w:t>
      </w:r>
    </w:p>
    <w:p w:rsidR="00000000" w:rsidDel="00000000" w:rsidP="00000000" w:rsidRDefault="00000000" w:rsidRPr="00000000" w14:paraId="00000205">
      <w:pPr>
        <w:spacing w:after="240" w:before="240" w:line="240" w:lineRule="auto"/>
        <w:rPr>
          <w:b w:val="1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18"/>
          <w:szCs w:val="18"/>
          <w:rtl w:val="0"/>
        </w:rPr>
        <w:t xml:space="preserve">Rationale (≤5 lines):</w:t>
      </w:r>
    </w:p>
    <w:p w:rsidR="00000000" w:rsidDel="00000000" w:rsidP="00000000" w:rsidRDefault="00000000" w:rsidRPr="00000000" w14:paraId="00000206">
      <w:pPr>
        <w:spacing w:after="240" w:before="240" w:line="240" w:lineRule="auto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Describe the medical reasoning behind the seriousness classification.</w:t>
      </w:r>
    </w:p>
    <w:p w:rsidR="00000000" w:rsidDel="00000000" w:rsidP="00000000" w:rsidRDefault="00000000" w:rsidRPr="00000000" w14:paraId="00000207">
      <w:pPr>
        <w:spacing w:after="240" w:before="240"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Reportability:</w:t>
      </w:r>
    </w:p>
    <w:p w:rsidR="00000000" w:rsidDel="00000000" w:rsidP="00000000" w:rsidRDefault="00000000" w:rsidRPr="00000000" w14:paraId="0000020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☐ 15-day MoCRA SAE  ☐ Not reportable (reason: ___________)  ☐ Pending additional information</w:t>
      </w:r>
    </w:p>
    <w:p w:rsidR="00000000" w:rsidDel="00000000" w:rsidP="00000000" w:rsidRDefault="00000000" w:rsidRPr="00000000" w14:paraId="00000209">
      <w:pPr>
        <w:spacing w:after="240" w:before="240"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Confounders / Comorbidities:</w:t>
      </w:r>
    </w:p>
    <w:p w:rsidR="00000000" w:rsidDel="00000000" w:rsidP="00000000" w:rsidRDefault="00000000" w:rsidRPr="00000000" w14:paraId="0000020A">
      <w:pPr>
        <w:spacing w:after="240" w:before="240" w:line="240" w:lineRule="auto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List any relevant conditions, medications, procedures, or misuse factors.</w:t>
      </w:r>
    </w:p>
    <w:p w:rsidR="00000000" w:rsidDel="00000000" w:rsidP="00000000" w:rsidRDefault="00000000" w:rsidRPr="00000000" w14:paraId="0000020B">
      <w:pPr>
        <w:spacing w:after="240" w:before="240"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Medical Queries Sent:</w:t>
      </w:r>
    </w:p>
    <w:p w:rsidR="00000000" w:rsidDel="00000000" w:rsidP="00000000" w:rsidRDefault="00000000" w:rsidRPr="00000000" w14:paraId="0000020C">
      <w:pPr>
        <w:spacing w:after="240" w:before="240" w:line="240" w:lineRule="auto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List what additional information was requested (e.g., ER note, biopsy, culture, photo) and from whom.</w:t>
      </w:r>
    </w:p>
    <w:p w:rsidR="00000000" w:rsidDel="00000000" w:rsidP="00000000" w:rsidRDefault="00000000" w:rsidRPr="00000000" w14:paraId="0000020D">
      <w:pPr>
        <w:spacing w:after="240" w:before="240"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Follow-up Plan:</w:t>
      </w:r>
    </w:p>
    <w:p w:rsidR="00000000" w:rsidDel="00000000" w:rsidP="00000000" w:rsidRDefault="00000000" w:rsidRPr="00000000" w14:paraId="0000020E">
      <w:pPr>
        <w:spacing w:after="240" w:before="240" w:line="240" w:lineRule="auto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Describe next steps and expected timelines for medical follow-up.</w:t>
      </w:r>
    </w:p>
    <w:p w:rsidR="00000000" w:rsidDel="00000000" w:rsidP="00000000" w:rsidRDefault="00000000" w:rsidRPr="00000000" w14:paraId="0000020F">
      <w:pPr>
        <w:spacing w:after="240" w:before="240"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Quality Signal Identified?</w:t>
      </w:r>
    </w:p>
    <w:p w:rsidR="00000000" w:rsidDel="00000000" w:rsidP="00000000" w:rsidRDefault="00000000" w:rsidRPr="00000000" w14:paraId="00000210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 No  ☐ Yes → CAPA / Complaint ID: ___________</w:t>
      </w:r>
    </w:p>
    <w:p w:rsidR="00000000" w:rsidDel="00000000" w:rsidP="00000000" w:rsidRDefault="00000000" w:rsidRPr="00000000" w14:paraId="00000211">
      <w:pPr>
        <w:spacing w:after="240" w:before="240"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Reviewer Signature / Date:</w:t>
      </w:r>
    </w:p>
    <w:p w:rsidR="00000000" w:rsidDel="00000000" w:rsidP="00000000" w:rsidRDefault="00000000" w:rsidRPr="00000000" w14:paraId="00000212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Style w:val="Heading2"/>
        <w:jc w:val="center"/>
        <w:rPr>
          <w:b w:val="1"/>
          <w:sz w:val="34"/>
          <w:szCs w:val="34"/>
        </w:rPr>
      </w:pPr>
      <w:bookmarkStart w:colFirst="0" w:colLast="0" w:name="_ksa6ox1bzci0" w:id="72"/>
      <w:bookmarkEnd w:id="72"/>
      <w:r w:rsidDel="00000000" w:rsidR="00000000" w:rsidRPr="00000000">
        <w:rPr>
          <w:b w:val="1"/>
          <w:sz w:val="34"/>
          <w:szCs w:val="34"/>
          <w:rtl w:val="0"/>
        </w:rPr>
        <w:t xml:space="preserve">Attachment C: Seriousness Criteria Decision Tree</w:t>
      </w:r>
    </w:p>
    <w:p w:rsidR="00000000" w:rsidDel="00000000" w:rsidP="00000000" w:rsidRDefault="00000000" w:rsidRPr="00000000" w14:paraId="0000021E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Purpose: Decide if an adverse event (AE) is serious under MoCRA, whether it must be reported to FDA within 15 business days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pStyle w:val="Heading2"/>
        <w:keepNext w:val="0"/>
        <w:keepLines w:val="0"/>
        <w:spacing w:after="80" w:line="240" w:lineRule="auto"/>
        <w:rPr>
          <w:b w:val="1"/>
          <w:sz w:val="18"/>
          <w:szCs w:val="18"/>
        </w:rPr>
      </w:pPr>
      <w:bookmarkStart w:colFirst="0" w:colLast="0" w:name="_r8q4fwlfa16l" w:id="73"/>
      <w:bookmarkEnd w:id="73"/>
      <w:r w:rsidDel="00000000" w:rsidR="00000000" w:rsidRPr="00000000">
        <w:rPr>
          <w:b w:val="1"/>
          <w:sz w:val="18"/>
          <w:szCs w:val="18"/>
          <w:rtl w:val="0"/>
        </w:rPr>
        <w:t xml:space="preserve">0) Gate: Do we have the 4 Minimum Criteria?</w:t>
      </w:r>
    </w:p>
    <w:p w:rsidR="00000000" w:rsidDel="00000000" w:rsidP="00000000" w:rsidRDefault="00000000" w:rsidRPr="00000000" w14:paraId="00000221">
      <w:pPr>
        <w:spacing w:after="240" w:before="240"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Patient</w:t>
      </w:r>
      <w:r w:rsidDel="00000000" w:rsidR="00000000" w:rsidRPr="00000000">
        <w:rPr>
          <w:sz w:val="18"/>
          <w:szCs w:val="18"/>
          <w:rtl w:val="0"/>
        </w:rPr>
        <w:t xml:space="preserve"> + </w:t>
      </w:r>
      <w:r w:rsidDel="00000000" w:rsidR="00000000" w:rsidRPr="00000000">
        <w:rPr>
          <w:b w:val="1"/>
          <w:sz w:val="18"/>
          <w:szCs w:val="18"/>
          <w:rtl w:val="0"/>
        </w:rPr>
        <w:t xml:space="preserve">Reporter</w:t>
      </w:r>
      <w:r w:rsidDel="00000000" w:rsidR="00000000" w:rsidRPr="00000000">
        <w:rPr>
          <w:sz w:val="18"/>
          <w:szCs w:val="18"/>
          <w:rtl w:val="0"/>
        </w:rPr>
        <w:t xml:space="preserve"> + </w:t>
      </w:r>
      <w:r w:rsidDel="00000000" w:rsidR="00000000" w:rsidRPr="00000000">
        <w:rPr>
          <w:b w:val="1"/>
          <w:sz w:val="18"/>
          <w:szCs w:val="18"/>
          <w:rtl w:val="0"/>
        </w:rPr>
        <w:t xml:space="preserve">Event/Problem</w:t>
      </w:r>
      <w:r w:rsidDel="00000000" w:rsidR="00000000" w:rsidRPr="00000000">
        <w:rPr>
          <w:sz w:val="18"/>
          <w:szCs w:val="18"/>
          <w:rtl w:val="0"/>
        </w:rPr>
        <w:t xml:space="preserve"> + </w:t>
      </w:r>
      <w:r w:rsidDel="00000000" w:rsidR="00000000" w:rsidRPr="00000000">
        <w:rPr>
          <w:b w:val="1"/>
          <w:sz w:val="18"/>
          <w:szCs w:val="18"/>
          <w:rtl w:val="0"/>
        </w:rPr>
        <w:t xml:space="preserve">Suspect Product</w:t>
      </w:r>
    </w:p>
    <w:p w:rsidR="00000000" w:rsidDel="00000000" w:rsidP="00000000" w:rsidRDefault="00000000" w:rsidRPr="00000000" w14:paraId="00000222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No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 → Log as complaint/AE inquiry, request missing info, set follow‑up. Do </w:t>
      </w:r>
      <w:r w:rsidDel="00000000" w:rsidR="00000000" w:rsidRPr="00000000">
        <w:rPr>
          <w:b w:val="1"/>
          <w:sz w:val="18"/>
          <w:szCs w:val="18"/>
          <w:rtl w:val="0"/>
        </w:rPr>
        <w:t xml:space="preserve">not</w:t>
      </w:r>
      <w:r w:rsidDel="00000000" w:rsidR="00000000" w:rsidRPr="00000000">
        <w:rPr>
          <w:sz w:val="18"/>
          <w:szCs w:val="18"/>
          <w:rtl w:val="0"/>
        </w:rPr>
        <w:t xml:space="preserve"> start 15‑day clock.</w:t>
      </w:r>
    </w:p>
    <w:p w:rsidR="00000000" w:rsidDel="00000000" w:rsidP="00000000" w:rsidRDefault="00000000" w:rsidRPr="00000000" w14:paraId="00000223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Yes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 → Proceed to </w:t>
      </w:r>
      <w:r w:rsidDel="00000000" w:rsidR="00000000" w:rsidRPr="00000000">
        <w:rPr>
          <w:b w:val="1"/>
          <w:sz w:val="18"/>
          <w:szCs w:val="18"/>
          <w:rtl w:val="0"/>
        </w:rPr>
        <w:t xml:space="preserve">Medical Review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224">
      <w:pPr>
        <w:spacing w:line="240" w:lineRule="auto"/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Style w:val="Heading2"/>
        <w:keepNext w:val="0"/>
        <w:keepLines w:val="0"/>
        <w:spacing w:after="80" w:line="240" w:lineRule="auto"/>
        <w:rPr>
          <w:b w:val="1"/>
          <w:sz w:val="18"/>
          <w:szCs w:val="18"/>
        </w:rPr>
      </w:pPr>
      <w:bookmarkStart w:colFirst="0" w:colLast="0" w:name="_uabu5v2id287" w:id="74"/>
      <w:bookmarkEnd w:id="74"/>
      <w:r w:rsidDel="00000000" w:rsidR="00000000" w:rsidRPr="00000000">
        <w:rPr>
          <w:b w:val="1"/>
          <w:sz w:val="18"/>
          <w:szCs w:val="18"/>
          <w:rtl w:val="0"/>
        </w:rPr>
        <w:t xml:space="preserve">1) Medical Review – Seriousness Screen (Yes/No)</w:t>
      </w:r>
    </w:p>
    <w:p w:rsidR="00000000" w:rsidDel="00000000" w:rsidP="00000000" w:rsidRDefault="00000000" w:rsidRPr="00000000" w14:paraId="00000226">
      <w:pPr>
        <w:spacing w:after="240" w:before="240"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Q1. Death?</w:t>
      </w:r>
    </w:p>
    <w:p w:rsidR="00000000" w:rsidDel="00000000" w:rsidP="00000000" w:rsidRDefault="00000000" w:rsidRPr="00000000" w14:paraId="00000227">
      <w:pPr>
        <w:numPr>
          <w:ilvl w:val="0"/>
          <w:numId w:val="47"/>
        </w:numPr>
        <w:spacing w:after="0" w:afterAutospacing="0" w:before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Yes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 → </w:t>
      </w:r>
      <w:r w:rsidDel="00000000" w:rsidR="00000000" w:rsidRPr="00000000">
        <w:rPr>
          <w:b w:val="1"/>
          <w:sz w:val="18"/>
          <w:szCs w:val="18"/>
          <w:rtl w:val="0"/>
        </w:rPr>
        <w:t xml:space="preserve">Serious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 → 15‑day report.</w:t>
      </w:r>
    </w:p>
    <w:p w:rsidR="00000000" w:rsidDel="00000000" w:rsidP="00000000" w:rsidRDefault="00000000" w:rsidRPr="00000000" w14:paraId="00000228">
      <w:pPr>
        <w:numPr>
          <w:ilvl w:val="0"/>
          <w:numId w:val="47"/>
        </w:numPr>
        <w:spacing w:after="240" w:before="0" w:before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No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 → Q2.</w:t>
      </w:r>
    </w:p>
    <w:p w:rsidR="00000000" w:rsidDel="00000000" w:rsidP="00000000" w:rsidRDefault="00000000" w:rsidRPr="00000000" w14:paraId="00000229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Q2. Life‑threatening?</w:t>
      </w:r>
      <w:r w:rsidDel="00000000" w:rsidR="00000000" w:rsidRPr="00000000">
        <w:rPr>
          <w:sz w:val="18"/>
          <w:szCs w:val="18"/>
          <w:rtl w:val="0"/>
        </w:rPr>
        <w:t xml:space="preserve"> (immediate risk of death at time of event)</w:t>
      </w:r>
    </w:p>
    <w:p w:rsidR="00000000" w:rsidDel="00000000" w:rsidP="00000000" w:rsidRDefault="00000000" w:rsidRPr="00000000" w14:paraId="0000022A">
      <w:pPr>
        <w:numPr>
          <w:ilvl w:val="0"/>
          <w:numId w:val="61"/>
        </w:numPr>
        <w:spacing w:after="0" w:afterAutospacing="0" w:before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Yes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 → </w:t>
      </w:r>
      <w:r w:rsidDel="00000000" w:rsidR="00000000" w:rsidRPr="00000000">
        <w:rPr>
          <w:b w:val="1"/>
          <w:sz w:val="18"/>
          <w:szCs w:val="18"/>
          <w:rtl w:val="0"/>
        </w:rPr>
        <w:t xml:space="preserve">Serious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 → 15‑day report.</w:t>
      </w:r>
    </w:p>
    <w:p w:rsidR="00000000" w:rsidDel="00000000" w:rsidP="00000000" w:rsidRDefault="00000000" w:rsidRPr="00000000" w14:paraId="0000022B">
      <w:pPr>
        <w:numPr>
          <w:ilvl w:val="0"/>
          <w:numId w:val="61"/>
        </w:numPr>
        <w:spacing w:after="240" w:before="0" w:before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No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 → Q3.</w:t>
      </w:r>
    </w:p>
    <w:p w:rsidR="00000000" w:rsidDel="00000000" w:rsidP="00000000" w:rsidRDefault="00000000" w:rsidRPr="00000000" w14:paraId="0000022C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Q3. Inpatient hospitalization?</w:t>
      </w:r>
      <w:r w:rsidDel="00000000" w:rsidR="00000000" w:rsidRPr="00000000">
        <w:rPr>
          <w:sz w:val="18"/>
          <w:szCs w:val="18"/>
          <w:rtl w:val="0"/>
        </w:rPr>
        <w:t xml:space="preserve"> (admission or prolongation; observation alone is not admission)</w:t>
      </w:r>
    </w:p>
    <w:p w:rsidR="00000000" w:rsidDel="00000000" w:rsidP="00000000" w:rsidRDefault="00000000" w:rsidRPr="00000000" w14:paraId="0000022D">
      <w:pPr>
        <w:numPr>
          <w:ilvl w:val="0"/>
          <w:numId w:val="60"/>
        </w:numPr>
        <w:spacing w:after="0" w:afterAutospacing="0" w:before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Yes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 → </w:t>
      </w:r>
      <w:r w:rsidDel="00000000" w:rsidR="00000000" w:rsidRPr="00000000">
        <w:rPr>
          <w:b w:val="1"/>
          <w:sz w:val="18"/>
          <w:szCs w:val="18"/>
          <w:rtl w:val="0"/>
        </w:rPr>
        <w:t xml:space="preserve">Serious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 → 15‑day report.</w:t>
      </w:r>
    </w:p>
    <w:p w:rsidR="00000000" w:rsidDel="00000000" w:rsidP="00000000" w:rsidRDefault="00000000" w:rsidRPr="00000000" w14:paraId="0000022E">
      <w:pPr>
        <w:numPr>
          <w:ilvl w:val="0"/>
          <w:numId w:val="60"/>
        </w:numPr>
        <w:spacing w:after="240" w:before="0" w:before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No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 → Q4.</w:t>
      </w:r>
    </w:p>
    <w:p w:rsidR="00000000" w:rsidDel="00000000" w:rsidP="00000000" w:rsidRDefault="00000000" w:rsidRPr="00000000" w14:paraId="0000022F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Q4. Significant disability/incapacity?</w:t>
      </w:r>
      <w:r w:rsidDel="00000000" w:rsidR="00000000" w:rsidRPr="00000000">
        <w:rPr>
          <w:sz w:val="18"/>
          <w:szCs w:val="18"/>
          <w:rtl w:val="0"/>
        </w:rPr>
        <w:t xml:space="preserve"> (substantial disruption of ability to conduct normal life functions)</w:t>
      </w:r>
    </w:p>
    <w:p w:rsidR="00000000" w:rsidDel="00000000" w:rsidP="00000000" w:rsidRDefault="00000000" w:rsidRPr="00000000" w14:paraId="00000230">
      <w:pPr>
        <w:numPr>
          <w:ilvl w:val="0"/>
          <w:numId w:val="36"/>
        </w:numPr>
        <w:spacing w:after="0" w:afterAutospacing="0" w:before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Yes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 → </w:t>
      </w:r>
      <w:r w:rsidDel="00000000" w:rsidR="00000000" w:rsidRPr="00000000">
        <w:rPr>
          <w:b w:val="1"/>
          <w:sz w:val="18"/>
          <w:szCs w:val="18"/>
          <w:rtl w:val="0"/>
        </w:rPr>
        <w:t xml:space="preserve">Serious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 → 15‑day report.</w:t>
      </w:r>
    </w:p>
    <w:p w:rsidR="00000000" w:rsidDel="00000000" w:rsidP="00000000" w:rsidRDefault="00000000" w:rsidRPr="00000000" w14:paraId="00000231">
      <w:pPr>
        <w:numPr>
          <w:ilvl w:val="0"/>
          <w:numId w:val="36"/>
        </w:numPr>
        <w:spacing w:after="240" w:before="0" w:before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No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 → Q5.</w:t>
      </w:r>
    </w:p>
    <w:p w:rsidR="00000000" w:rsidDel="00000000" w:rsidP="00000000" w:rsidRDefault="00000000" w:rsidRPr="00000000" w14:paraId="00000232">
      <w:pPr>
        <w:spacing w:after="240" w:before="240"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Q5. Congenital anomaly/birth defect?</w:t>
      </w:r>
    </w:p>
    <w:p w:rsidR="00000000" w:rsidDel="00000000" w:rsidP="00000000" w:rsidRDefault="00000000" w:rsidRPr="00000000" w14:paraId="00000233">
      <w:pPr>
        <w:numPr>
          <w:ilvl w:val="0"/>
          <w:numId w:val="34"/>
        </w:numPr>
        <w:spacing w:after="0" w:afterAutospacing="0" w:before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Yes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 → </w:t>
      </w:r>
      <w:r w:rsidDel="00000000" w:rsidR="00000000" w:rsidRPr="00000000">
        <w:rPr>
          <w:b w:val="1"/>
          <w:sz w:val="18"/>
          <w:szCs w:val="18"/>
          <w:rtl w:val="0"/>
        </w:rPr>
        <w:t xml:space="preserve">Serious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 → 15‑day report.</w:t>
      </w:r>
    </w:p>
    <w:p w:rsidR="00000000" w:rsidDel="00000000" w:rsidP="00000000" w:rsidRDefault="00000000" w:rsidRPr="00000000" w14:paraId="00000234">
      <w:pPr>
        <w:numPr>
          <w:ilvl w:val="0"/>
          <w:numId w:val="34"/>
        </w:numPr>
        <w:spacing w:after="240" w:before="0" w:before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No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 → Q6.</w:t>
      </w:r>
    </w:p>
    <w:p w:rsidR="00000000" w:rsidDel="00000000" w:rsidP="00000000" w:rsidRDefault="00000000" w:rsidRPr="00000000" w14:paraId="0000023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Q6. Infection?</w:t>
      </w:r>
      <w:r w:rsidDel="00000000" w:rsidR="00000000" w:rsidRPr="00000000">
        <w:rPr>
          <w:sz w:val="18"/>
          <w:szCs w:val="18"/>
          <w:rtl w:val="0"/>
        </w:rPr>
        <w:t xml:space="preserve"> (e.g., bacterial/fungal infection at application site or systemic)</w:t>
      </w:r>
    </w:p>
    <w:p w:rsidR="00000000" w:rsidDel="00000000" w:rsidP="00000000" w:rsidRDefault="00000000" w:rsidRPr="00000000" w14:paraId="00000236">
      <w:pPr>
        <w:numPr>
          <w:ilvl w:val="0"/>
          <w:numId w:val="58"/>
        </w:numPr>
        <w:spacing w:after="0" w:afterAutospacing="0" w:before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Yes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 → </w:t>
      </w:r>
      <w:r w:rsidDel="00000000" w:rsidR="00000000" w:rsidRPr="00000000">
        <w:rPr>
          <w:b w:val="1"/>
          <w:sz w:val="18"/>
          <w:szCs w:val="18"/>
          <w:rtl w:val="0"/>
        </w:rPr>
        <w:t xml:space="preserve">Serious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 → 15‑day report.</w:t>
      </w:r>
    </w:p>
    <w:p w:rsidR="00000000" w:rsidDel="00000000" w:rsidP="00000000" w:rsidRDefault="00000000" w:rsidRPr="00000000" w14:paraId="00000237">
      <w:pPr>
        <w:numPr>
          <w:ilvl w:val="0"/>
          <w:numId w:val="58"/>
        </w:numPr>
        <w:spacing w:after="240" w:before="0" w:before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No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 → Q7.</w:t>
      </w:r>
    </w:p>
    <w:p w:rsidR="00000000" w:rsidDel="00000000" w:rsidP="00000000" w:rsidRDefault="00000000" w:rsidRPr="00000000" w14:paraId="00000238">
      <w:pPr>
        <w:spacing w:after="240" w:before="240"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Q7. Significant disfigurement?</w:t>
      </w:r>
    </w:p>
    <w:p w:rsidR="00000000" w:rsidDel="00000000" w:rsidP="00000000" w:rsidRDefault="00000000" w:rsidRPr="00000000" w14:paraId="00000239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Examples: serious or persistent rashes, second/third‑degree burns, significant hair loss, persistent or significant alteration of appearance (e.g., scarring, hyperpigmentation).</w:t>
      </w:r>
    </w:p>
    <w:p w:rsidR="00000000" w:rsidDel="00000000" w:rsidP="00000000" w:rsidRDefault="00000000" w:rsidRPr="00000000" w14:paraId="0000023A">
      <w:pPr>
        <w:numPr>
          <w:ilvl w:val="0"/>
          <w:numId w:val="53"/>
        </w:numPr>
        <w:spacing w:after="0" w:afterAutospacing="0" w:before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Yes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 → </w:t>
      </w:r>
      <w:r w:rsidDel="00000000" w:rsidR="00000000" w:rsidRPr="00000000">
        <w:rPr>
          <w:b w:val="1"/>
          <w:sz w:val="18"/>
          <w:szCs w:val="18"/>
          <w:rtl w:val="0"/>
        </w:rPr>
        <w:t xml:space="preserve">Serious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 → 15‑day report.</w:t>
      </w:r>
    </w:p>
    <w:p w:rsidR="00000000" w:rsidDel="00000000" w:rsidP="00000000" w:rsidRDefault="00000000" w:rsidRPr="00000000" w14:paraId="0000023B">
      <w:pPr>
        <w:numPr>
          <w:ilvl w:val="0"/>
          <w:numId w:val="53"/>
        </w:numPr>
        <w:spacing w:after="240" w:before="0" w:before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No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 → Q8.</w:t>
      </w:r>
    </w:p>
    <w:p w:rsidR="00000000" w:rsidDel="00000000" w:rsidP="00000000" w:rsidRDefault="00000000" w:rsidRPr="00000000" w14:paraId="0000023C">
      <w:pPr>
        <w:spacing w:after="240" w:before="240"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Q8. Medical or surgical intervention needed to prevent any of the above?</w:t>
      </w:r>
    </w:p>
    <w:p w:rsidR="00000000" w:rsidDel="00000000" w:rsidP="00000000" w:rsidRDefault="00000000" w:rsidRPr="00000000" w14:paraId="0000023D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Examples: ER laceration repair to prevent disfigurement; incision &amp; drainage to prevent infection progression; steroid injection to prevent disability.</w:t>
      </w:r>
    </w:p>
    <w:p w:rsidR="00000000" w:rsidDel="00000000" w:rsidP="00000000" w:rsidRDefault="00000000" w:rsidRPr="00000000" w14:paraId="0000023E">
      <w:pPr>
        <w:numPr>
          <w:ilvl w:val="0"/>
          <w:numId w:val="6"/>
        </w:numPr>
        <w:spacing w:after="0" w:afterAutospacing="0" w:before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Yes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 → </w:t>
      </w:r>
      <w:r w:rsidDel="00000000" w:rsidR="00000000" w:rsidRPr="00000000">
        <w:rPr>
          <w:b w:val="1"/>
          <w:sz w:val="18"/>
          <w:szCs w:val="18"/>
          <w:rtl w:val="0"/>
        </w:rPr>
        <w:t xml:space="preserve">Serious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 → 15‑day report.</w:t>
      </w:r>
    </w:p>
    <w:p w:rsidR="00000000" w:rsidDel="00000000" w:rsidP="00000000" w:rsidRDefault="00000000" w:rsidRPr="00000000" w14:paraId="0000023F">
      <w:pPr>
        <w:numPr>
          <w:ilvl w:val="0"/>
          <w:numId w:val="6"/>
        </w:numPr>
        <w:spacing w:after="240" w:before="0" w:before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No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 → </w:t>
      </w:r>
      <w:r w:rsidDel="00000000" w:rsidR="00000000" w:rsidRPr="00000000">
        <w:rPr>
          <w:b w:val="1"/>
          <w:sz w:val="18"/>
          <w:szCs w:val="18"/>
          <w:rtl w:val="0"/>
        </w:rPr>
        <w:t xml:space="preserve">Not serious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 under MoCRA → No FDA 15‑day report required; keep in AE log.</w:t>
      </w:r>
    </w:p>
    <w:p w:rsidR="00000000" w:rsidDel="00000000" w:rsidP="00000000" w:rsidRDefault="00000000" w:rsidRPr="00000000" w14:paraId="00000240">
      <w:pPr>
        <w:spacing w:line="240" w:lineRule="auto"/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pStyle w:val="Heading2"/>
        <w:keepNext w:val="0"/>
        <w:keepLines w:val="0"/>
        <w:spacing w:after="80" w:line="240" w:lineRule="auto"/>
        <w:rPr>
          <w:b w:val="1"/>
          <w:sz w:val="18"/>
          <w:szCs w:val="18"/>
        </w:rPr>
      </w:pPr>
      <w:bookmarkStart w:colFirst="0" w:colLast="0" w:name="_fcbhfi64s0yt" w:id="75"/>
      <w:bookmarkEnd w:id="75"/>
      <w:r w:rsidDel="00000000" w:rsidR="00000000" w:rsidRPr="00000000">
        <w:rPr>
          <w:rFonts w:ascii="Arial Unicode MS" w:cs="Arial Unicode MS" w:eastAsia="Arial Unicode MS" w:hAnsi="Arial Unicode MS"/>
          <w:b w:val="1"/>
          <w:sz w:val="18"/>
          <w:szCs w:val="18"/>
          <w:rtl w:val="0"/>
        </w:rPr>
        <w:t xml:space="preserve">2) If Serious → Reporting &amp; File Requirements</w:t>
      </w:r>
    </w:p>
    <w:p w:rsidR="00000000" w:rsidDel="00000000" w:rsidP="00000000" w:rsidRDefault="00000000" w:rsidRPr="00000000" w14:paraId="00000242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Clock</w:t>
      </w:r>
      <w:r w:rsidDel="00000000" w:rsidR="00000000" w:rsidRPr="00000000">
        <w:rPr>
          <w:sz w:val="18"/>
          <w:szCs w:val="18"/>
          <w:rtl w:val="0"/>
        </w:rPr>
        <w:t xml:space="preserve">: Submit to FDA</w:t>
      </w:r>
      <w:r w:rsidDel="00000000" w:rsidR="00000000" w:rsidRPr="00000000">
        <w:rPr>
          <w:sz w:val="18"/>
          <w:szCs w:val="18"/>
          <w:rtl w:val="0"/>
        </w:rPr>
        <w:t xml:space="preserve"> within 15 business days of first awareness the event is serious.</w:t>
      </w:r>
    </w:p>
    <w:p w:rsidR="00000000" w:rsidDel="00000000" w:rsidP="00000000" w:rsidRDefault="00000000" w:rsidRPr="00000000" w14:paraId="00000243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Form</w:t>
      </w:r>
      <w:r w:rsidDel="00000000" w:rsidR="00000000" w:rsidRPr="00000000">
        <w:rPr>
          <w:sz w:val="18"/>
          <w:szCs w:val="18"/>
          <w:rtl w:val="0"/>
        </w:rPr>
        <w:t xml:space="preserve">: Compl</w:t>
      </w:r>
      <w:r w:rsidDel="00000000" w:rsidR="00000000" w:rsidRPr="00000000">
        <w:rPr>
          <w:sz w:val="18"/>
          <w:szCs w:val="18"/>
          <w:rtl w:val="0"/>
        </w:rPr>
        <w:t xml:space="preserve">ete MedWatch 3500A; include clear medical narrative inside the form.</w:t>
      </w:r>
    </w:p>
    <w:p w:rsidR="00000000" w:rsidDel="00000000" w:rsidP="00000000" w:rsidRDefault="00000000" w:rsidRPr="00000000" w14:paraId="00000244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Label</w:t>
      </w:r>
      <w:r w:rsidDel="00000000" w:rsidR="00000000" w:rsidRPr="00000000">
        <w:rPr>
          <w:sz w:val="18"/>
          <w:szCs w:val="18"/>
          <w:rtl w:val="0"/>
        </w:rPr>
        <w:t xml:space="preserve">: At</w:t>
      </w:r>
      <w:r w:rsidDel="00000000" w:rsidR="00000000" w:rsidRPr="00000000">
        <w:rPr>
          <w:sz w:val="18"/>
          <w:szCs w:val="18"/>
          <w:rtl w:val="0"/>
        </w:rPr>
        <w:t xml:space="preserve">tach a copy of the cosmetic product label used in commerce at time of exposure.</w:t>
      </w:r>
    </w:p>
    <w:p w:rsidR="00000000" w:rsidDel="00000000" w:rsidP="00000000" w:rsidRDefault="00000000" w:rsidRPr="00000000" w14:paraId="00000245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Follow‑up</w:t>
      </w:r>
      <w:r w:rsidDel="00000000" w:rsidR="00000000" w:rsidRPr="00000000">
        <w:rPr>
          <w:sz w:val="18"/>
          <w:szCs w:val="18"/>
          <w:rtl w:val="0"/>
        </w:rPr>
        <w:t xml:space="preserve">: An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y new medical information received within 1 year → submit to FDA within 15 business days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246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Retention</w:t>
      </w:r>
      <w:r w:rsidDel="00000000" w:rsidR="00000000" w:rsidRPr="00000000">
        <w:rPr>
          <w:sz w:val="18"/>
          <w:szCs w:val="18"/>
          <w:rtl w:val="0"/>
        </w:rPr>
        <w:t xml:space="preserve">: Keep AE records</w:t>
      </w:r>
      <w:r w:rsidDel="00000000" w:rsidR="00000000" w:rsidRPr="00000000">
        <w:rPr>
          <w:sz w:val="18"/>
          <w:szCs w:val="18"/>
          <w:rtl w:val="0"/>
        </w:rPr>
        <w:t xml:space="preserve"> 6 years (or 3 years for qualifying small businesses).</w:t>
      </w:r>
    </w:p>
    <w:p w:rsidR="00000000" w:rsidDel="00000000" w:rsidP="00000000" w:rsidRDefault="00000000" w:rsidRPr="00000000" w14:paraId="00000247">
      <w:pPr>
        <w:spacing w:line="240" w:lineRule="auto"/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pStyle w:val="Heading2"/>
        <w:keepNext w:val="0"/>
        <w:keepLines w:val="0"/>
        <w:spacing w:after="80" w:line="240" w:lineRule="auto"/>
        <w:rPr>
          <w:b w:val="1"/>
          <w:sz w:val="18"/>
          <w:szCs w:val="18"/>
        </w:rPr>
      </w:pPr>
      <w:bookmarkStart w:colFirst="0" w:colLast="0" w:name="_ojtpni5ui2wv" w:id="76"/>
      <w:bookmarkEnd w:id="76"/>
      <w:r w:rsidDel="00000000" w:rsidR="00000000" w:rsidRPr="00000000">
        <w:rPr>
          <w:rFonts w:ascii="Arial Unicode MS" w:cs="Arial Unicode MS" w:eastAsia="Arial Unicode MS" w:hAnsi="Arial Unicode MS"/>
          <w:b w:val="1"/>
          <w:sz w:val="18"/>
          <w:szCs w:val="18"/>
          <w:rtl w:val="0"/>
        </w:rPr>
        <w:t xml:space="preserve">3) If Not Serious → Recordkeeping</w:t>
      </w:r>
    </w:p>
    <w:p w:rsidR="00000000" w:rsidDel="00000000" w:rsidP="00000000" w:rsidRDefault="00000000" w:rsidRPr="00000000" w14:paraId="00000249">
      <w:pPr>
        <w:numPr>
          <w:ilvl w:val="0"/>
          <w:numId w:val="49"/>
        </w:numPr>
        <w:spacing w:after="0" w:afterAutospacing="0" w:before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Keep in AE/complaint log with intake data, assessment, and outcome.</w:t>
      </w:r>
    </w:p>
    <w:p w:rsidR="00000000" w:rsidDel="00000000" w:rsidP="00000000" w:rsidRDefault="00000000" w:rsidRPr="00000000" w14:paraId="0000024A">
      <w:pPr>
        <w:numPr>
          <w:ilvl w:val="0"/>
          <w:numId w:val="49"/>
        </w:numPr>
        <w:spacing w:after="240" w:before="0" w:before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Trend by product/batch/channel; elevate to Quality if patterns suggest contamination, labeling, or misuse issues.</w:t>
      </w:r>
    </w:p>
    <w:p w:rsidR="00000000" w:rsidDel="00000000" w:rsidP="00000000" w:rsidRDefault="00000000" w:rsidRPr="00000000" w14:paraId="0000024B">
      <w:pPr>
        <w:spacing w:line="240" w:lineRule="auto"/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pStyle w:val="Heading2"/>
        <w:keepNext w:val="0"/>
        <w:keepLines w:val="0"/>
        <w:spacing w:after="80" w:line="240" w:lineRule="auto"/>
        <w:rPr>
          <w:b w:val="1"/>
          <w:sz w:val="18"/>
          <w:szCs w:val="18"/>
        </w:rPr>
      </w:pPr>
      <w:bookmarkStart w:colFirst="0" w:colLast="0" w:name="_rb92c7oxhc8o" w:id="77"/>
      <w:bookmarkEnd w:id="77"/>
      <w:r w:rsidDel="00000000" w:rsidR="00000000" w:rsidRPr="00000000">
        <w:rPr>
          <w:b w:val="1"/>
          <w:sz w:val="18"/>
          <w:szCs w:val="18"/>
          <w:rtl w:val="0"/>
        </w:rPr>
        <w:t xml:space="preserve">4) Quick Definitions &amp; Examples (Pocket Guide)</w:t>
      </w:r>
    </w:p>
    <w:p w:rsidR="00000000" w:rsidDel="00000000" w:rsidP="00000000" w:rsidRDefault="00000000" w:rsidRPr="00000000" w14:paraId="0000024D">
      <w:pPr>
        <w:numPr>
          <w:ilvl w:val="0"/>
          <w:numId w:val="59"/>
        </w:numPr>
        <w:spacing w:after="0" w:afterAutospacing="0" w:before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Life‑threatening</w:t>
      </w:r>
      <w:r w:rsidDel="00000000" w:rsidR="00000000" w:rsidRPr="00000000">
        <w:rPr>
          <w:sz w:val="18"/>
          <w:szCs w:val="18"/>
          <w:rtl w:val="0"/>
        </w:rPr>
        <w:t xml:space="preserve">: Risk of death at the time of event (e.g., anaphylaxis requiring epinephrine).</w:t>
      </w:r>
    </w:p>
    <w:p w:rsidR="00000000" w:rsidDel="00000000" w:rsidP="00000000" w:rsidRDefault="00000000" w:rsidRPr="00000000" w14:paraId="0000024E">
      <w:pPr>
        <w:numPr>
          <w:ilvl w:val="0"/>
          <w:numId w:val="59"/>
        </w:numPr>
        <w:spacing w:after="0" w:afterAutospacing="0" w:before="0" w:before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Hospitalization</w:t>
      </w:r>
      <w:r w:rsidDel="00000000" w:rsidR="00000000" w:rsidRPr="00000000">
        <w:rPr>
          <w:sz w:val="18"/>
          <w:szCs w:val="18"/>
          <w:rtl w:val="0"/>
        </w:rPr>
        <w:t xml:space="preserve">: Formal inpatient admission or prolongation (same‑day ER/urgent care without admission does </w:t>
      </w:r>
      <w:r w:rsidDel="00000000" w:rsidR="00000000" w:rsidRPr="00000000">
        <w:rPr>
          <w:b w:val="1"/>
          <w:sz w:val="18"/>
          <w:szCs w:val="18"/>
          <w:rtl w:val="0"/>
        </w:rPr>
        <w:t xml:space="preserve">not</w:t>
      </w:r>
      <w:r w:rsidDel="00000000" w:rsidR="00000000" w:rsidRPr="00000000">
        <w:rPr>
          <w:sz w:val="18"/>
          <w:szCs w:val="18"/>
          <w:rtl w:val="0"/>
        </w:rPr>
        <w:t xml:space="preserve"> count unless a preventive intervention criterion is met).</w:t>
      </w:r>
    </w:p>
    <w:p w:rsidR="00000000" w:rsidDel="00000000" w:rsidP="00000000" w:rsidRDefault="00000000" w:rsidRPr="00000000" w14:paraId="0000024F">
      <w:pPr>
        <w:numPr>
          <w:ilvl w:val="0"/>
          <w:numId w:val="59"/>
        </w:numPr>
        <w:spacing w:after="0" w:afterAutospacing="0" w:before="0" w:before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Significant disability/incapacity</w:t>
      </w:r>
      <w:r w:rsidDel="00000000" w:rsidR="00000000" w:rsidRPr="00000000">
        <w:rPr>
          <w:sz w:val="18"/>
          <w:szCs w:val="18"/>
          <w:rtl w:val="0"/>
        </w:rPr>
        <w:t xml:space="preserve">: Substantial disruption of daily functions (e.g., vision impairment affecting work).</w:t>
      </w:r>
    </w:p>
    <w:p w:rsidR="00000000" w:rsidDel="00000000" w:rsidP="00000000" w:rsidRDefault="00000000" w:rsidRPr="00000000" w14:paraId="00000250">
      <w:pPr>
        <w:numPr>
          <w:ilvl w:val="0"/>
          <w:numId w:val="59"/>
        </w:numPr>
        <w:spacing w:after="0" w:afterAutospacing="0" w:before="0" w:before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Infection</w:t>
      </w:r>
      <w:r w:rsidDel="00000000" w:rsidR="00000000" w:rsidRPr="00000000">
        <w:rPr>
          <w:sz w:val="18"/>
          <w:szCs w:val="18"/>
          <w:rtl w:val="0"/>
        </w:rPr>
        <w:t xml:space="preserve">: Clinically diagnosed infection (cellulitis, abscess, fungal keratitis).</w:t>
      </w:r>
    </w:p>
    <w:p w:rsidR="00000000" w:rsidDel="00000000" w:rsidP="00000000" w:rsidRDefault="00000000" w:rsidRPr="00000000" w14:paraId="00000251">
      <w:pPr>
        <w:numPr>
          <w:ilvl w:val="0"/>
          <w:numId w:val="59"/>
        </w:numPr>
        <w:spacing w:after="0" w:afterAutospacing="0" w:before="0" w:before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Significant disfigurement</w:t>
      </w:r>
      <w:r w:rsidDel="00000000" w:rsidR="00000000" w:rsidRPr="00000000">
        <w:rPr>
          <w:sz w:val="18"/>
          <w:szCs w:val="18"/>
          <w:rtl w:val="0"/>
        </w:rPr>
        <w:t xml:space="preserve">: Burns, scarring, substantial alopecia, or other persistent/significant cosmetic changes.</w:t>
      </w:r>
    </w:p>
    <w:p w:rsidR="00000000" w:rsidDel="00000000" w:rsidP="00000000" w:rsidRDefault="00000000" w:rsidRPr="00000000" w14:paraId="00000252">
      <w:pPr>
        <w:numPr>
          <w:ilvl w:val="0"/>
          <w:numId w:val="59"/>
        </w:numPr>
        <w:spacing w:after="240" w:before="0" w:before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Medical/surgical intervention to prevent</w:t>
      </w:r>
      <w:r w:rsidDel="00000000" w:rsidR="00000000" w:rsidRPr="00000000">
        <w:rPr>
          <w:sz w:val="18"/>
          <w:szCs w:val="18"/>
          <w:rtl w:val="0"/>
        </w:rPr>
        <w:t xml:space="preserve">: Procedures or treatments performed specifically to avoid death, hospitalization, disability, infection, or disfigurement</w:t>
      </w:r>
    </w:p>
    <w:p w:rsidR="00000000" w:rsidDel="00000000" w:rsidP="00000000" w:rsidRDefault="00000000" w:rsidRPr="00000000" w14:paraId="00000253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pStyle w:val="Heading2"/>
        <w:keepNext w:val="0"/>
        <w:keepLines w:val="0"/>
        <w:spacing w:before="480" w:lineRule="auto"/>
        <w:jc w:val="center"/>
        <w:rPr>
          <w:b w:val="1"/>
          <w:sz w:val="34"/>
          <w:szCs w:val="34"/>
        </w:rPr>
      </w:pPr>
      <w:bookmarkStart w:colFirst="0" w:colLast="0" w:name="_3ujhnuc1hpww" w:id="78"/>
      <w:bookmarkEnd w:id="78"/>
      <w:r w:rsidDel="00000000" w:rsidR="00000000" w:rsidRPr="00000000">
        <w:rPr>
          <w:b w:val="1"/>
          <w:sz w:val="34"/>
          <w:szCs w:val="34"/>
          <w:rtl w:val="0"/>
        </w:rPr>
        <w:t xml:space="preserve">Attachment D: Channel Functionality Test Log</w:t>
      </w:r>
    </w:p>
    <w:p w:rsidR="00000000" w:rsidDel="00000000" w:rsidP="00000000" w:rsidRDefault="00000000" w:rsidRPr="00000000" w14:paraId="00000255">
      <w:pPr>
        <w:spacing w:after="240" w:before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spacing w:after="24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Purpose:</w:t>
      </w:r>
    </w:p>
    <w:p w:rsidR="00000000" w:rsidDel="00000000" w:rsidP="00000000" w:rsidRDefault="00000000" w:rsidRPr="00000000" w14:paraId="00000257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To document the results of monthly testing for all active adverse event reporting channels (Email, Website).</w:t>
      </w:r>
    </w:p>
    <w:p w:rsidR="00000000" w:rsidDel="00000000" w:rsidP="00000000" w:rsidRDefault="00000000" w:rsidRPr="00000000" w14:paraId="00000258">
      <w:pPr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pStyle w:val="Heading3"/>
        <w:keepNext w:val="0"/>
        <w:keepLines w:val="0"/>
        <w:spacing w:before="280" w:lineRule="auto"/>
        <w:rPr>
          <w:b w:val="1"/>
          <w:color w:val="000000"/>
          <w:sz w:val="18"/>
          <w:szCs w:val="18"/>
        </w:rPr>
      </w:pPr>
      <w:bookmarkStart w:colFirst="0" w:colLast="0" w:name="_12b0hy6lcvbl" w:id="79"/>
      <w:bookmarkEnd w:id="79"/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1. Test Information</w:t>
      </w:r>
    </w:p>
    <w:tbl>
      <w:tblPr>
        <w:tblStyle w:val="Table2"/>
        <w:tblW w:w="3745.0" w:type="dxa"/>
        <w:jc w:val="left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600"/>
      </w:tblPr>
      <w:tblGrid>
        <w:gridCol w:w="2255"/>
        <w:gridCol w:w="1490"/>
        <w:tblGridChange w:id="0">
          <w:tblGrid>
            <w:gridCol w:w="2255"/>
            <w:gridCol w:w="149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Date of Test: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Tester Name / Title: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Reporting Period: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Month / Year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Version of SOP: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4">
      <w:pPr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pStyle w:val="Heading3"/>
        <w:keepNext w:val="0"/>
        <w:keepLines w:val="0"/>
        <w:spacing w:before="280" w:lineRule="auto"/>
        <w:rPr>
          <w:b w:val="1"/>
          <w:color w:val="000000"/>
          <w:sz w:val="18"/>
          <w:szCs w:val="18"/>
        </w:rPr>
      </w:pPr>
      <w:bookmarkStart w:colFirst="0" w:colLast="0" w:name="_6o766gp4zfnq" w:id="80"/>
      <w:bookmarkEnd w:id="80"/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2. Channel Test Results</w:t>
      </w:r>
    </w:p>
    <w:tbl>
      <w:tblPr>
        <w:tblStyle w:val="Table3"/>
        <w:tblW w:w="9360.0" w:type="dxa"/>
        <w:jc w:val="left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600"/>
      </w:tblPr>
      <w:tblGrid>
        <w:gridCol w:w="1388.3253588516745"/>
        <w:gridCol w:w="1307.7129186602872"/>
        <w:gridCol w:w="1428.6315789473683"/>
        <w:gridCol w:w="810.6028708133971"/>
        <w:gridCol w:w="1442.066985645933"/>
        <w:gridCol w:w="1267.4066985645934"/>
        <w:gridCol w:w="783.7320574162679"/>
        <w:gridCol w:w="931.5215311004785"/>
        <w:tblGridChange w:id="0">
          <w:tblGrid>
            <w:gridCol w:w="1388.3253588516745"/>
            <w:gridCol w:w="1307.7129186602872"/>
            <w:gridCol w:w="1428.6315789473683"/>
            <w:gridCol w:w="810.6028708133971"/>
            <w:gridCol w:w="1442.066985645933"/>
            <w:gridCol w:w="1267.4066985645934"/>
            <w:gridCol w:w="783.7320574162679"/>
            <w:gridCol w:w="931.5215311004785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Channel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Test Action Performed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Expected Outcome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Result (Pass / Fail)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Observations / Issues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Corrective Action 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Retest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Verified By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0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Send test message to AE inbox; verify auto-reply and internal forwarding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Auto-reply received; forwarded to correct distribution list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5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Website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Submit test AE form via public site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Confirmation page displayed; notification email received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5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Phone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(if implemented)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Place test call to AE hotline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Call routed correctly; voicemail or live agent available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Other (specify):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E">
      <w:pPr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pStyle w:val="Heading3"/>
        <w:keepNext w:val="0"/>
        <w:keepLines w:val="0"/>
        <w:spacing w:before="280" w:lineRule="auto"/>
        <w:rPr>
          <w:b w:val="1"/>
          <w:color w:val="000000"/>
          <w:sz w:val="18"/>
          <w:szCs w:val="18"/>
        </w:rPr>
      </w:pPr>
      <w:bookmarkStart w:colFirst="0" w:colLast="0" w:name="_2kc5mvgci3r1" w:id="81"/>
      <w:bookmarkEnd w:id="81"/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3. Summary &amp; Review</w:t>
      </w:r>
    </w:p>
    <w:tbl>
      <w:tblPr>
        <w:tblStyle w:val="Table4"/>
        <w:tblW w:w="8425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3755"/>
        <w:gridCol w:w="4670"/>
        <w:tblGridChange w:id="0">
          <w:tblGrid>
            <w:gridCol w:w="3755"/>
            <w:gridCol w:w="467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Overall Functionality Status: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☐ All channels functional ☐ Issue identified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Corrective Actions Implemented: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Follow-up Needed: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☐ Yes ☐ No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Regulatory Lead Signature / 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A">
      <w:pPr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pStyle w:val="Heading3"/>
        <w:keepNext w:val="0"/>
        <w:keepLines w:val="0"/>
        <w:spacing w:before="280" w:lineRule="auto"/>
        <w:rPr>
          <w:b w:val="1"/>
          <w:color w:val="000000"/>
          <w:sz w:val="18"/>
          <w:szCs w:val="18"/>
        </w:rPr>
      </w:pPr>
      <w:bookmarkStart w:colFirst="0" w:colLast="0" w:name="_o4f2l628vwqh" w:id="82"/>
      <w:bookmarkEnd w:id="82"/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4. Annual Review (to be completed once per year)</w:t>
      </w:r>
    </w:p>
    <w:tbl>
      <w:tblPr>
        <w:tblStyle w:val="Table5"/>
        <w:tblW w:w="7585.0" w:type="dxa"/>
        <w:jc w:val="left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600"/>
      </w:tblPr>
      <w:tblGrid>
        <w:gridCol w:w="3740"/>
        <w:gridCol w:w="3845"/>
        <w:tblGridChange w:id="0">
          <w:tblGrid>
            <w:gridCol w:w="3740"/>
            <w:gridCol w:w="384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Date of Annual Review: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Reviewer: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Assessment of Channel Adequacy: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☐ Adequate ☐ Needs Improvement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Recommendations / Actions: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Completion 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Reviewed By (Regulatory Lead):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